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2A744" w14:textId="70F1138D" w:rsidR="00A82381" w:rsidRDefault="00545333" w:rsidP="00545333">
      <w:pPr>
        <w:ind w:left="3600"/>
      </w:pPr>
      <w:r>
        <w:t xml:space="preserve">                                                                                                                                                                                                                         </w:t>
      </w:r>
      <w:r w:rsidR="006D5C74">
        <w:t xml:space="preserve">               </w:t>
      </w:r>
      <w:r w:rsidR="00A82381">
        <w:t>Town of Wellfleet</w:t>
      </w:r>
    </w:p>
    <w:p w14:paraId="55D7C6ED" w14:textId="77777777" w:rsidR="00503981" w:rsidRDefault="00503981" w:rsidP="00A82381">
      <w:pPr>
        <w:jc w:val="center"/>
      </w:pPr>
      <w:r>
        <w:t>Charter Review Committee</w:t>
      </w:r>
    </w:p>
    <w:p w14:paraId="51F7492A" w14:textId="77777777" w:rsidR="002051F1" w:rsidRDefault="00A82381" w:rsidP="00A82381">
      <w:pPr>
        <w:jc w:val="center"/>
      </w:pPr>
      <w:r>
        <w:t xml:space="preserve">Meeting </w:t>
      </w:r>
      <w:r w:rsidR="00503981">
        <w:t>Minutes</w:t>
      </w:r>
    </w:p>
    <w:p w14:paraId="16BEACA6" w14:textId="4160D262" w:rsidR="00503981" w:rsidRDefault="00165D67" w:rsidP="00165D67">
      <w:pPr>
        <w:jc w:val="center"/>
      </w:pPr>
      <w:r>
        <w:t>December 8</w:t>
      </w:r>
      <w:r w:rsidR="00AB337B">
        <w:t xml:space="preserve">, </w:t>
      </w:r>
      <w:r w:rsidR="00061A9B">
        <w:t>2017</w:t>
      </w:r>
    </w:p>
    <w:p w14:paraId="2BF20E5C" w14:textId="77777777" w:rsidR="00503981" w:rsidRDefault="00503981"/>
    <w:p w14:paraId="1DA0873D" w14:textId="77777777" w:rsidR="009666FC" w:rsidRDefault="009666FC" w:rsidP="007B07C6">
      <w:pPr>
        <w:jc w:val="both"/>
      </w:pPr>
    </w:p>
    <w:p w14:paraId="7169D6A7" w14:textId="3A73C74E" w:rsidR="00503981" w:rsidRDefault="000F522C" w:rsidP="00C860A5">
      <w:pPr>
        <w:ind w:left="-90"/>
      </w:pPr>
      <w:r>
        <w:t xml:space="preserve">Wellfleet </w:t>
      </w:r>
      <w:r w:rsidR="004754C0">
        <w:t>Town Hall,</w:t>
      </w:r>
      <w:r>
        <w:t xml:space="preserve"> </w:t>
      </w:r>
      <w:r w:rsidR="004754C0">
        <w:t xml:space="preserve">Basement </w:t>
      </w:r>
      <w:r>
        <w:t>Meeting</w:t>
      </w:r>
      <w:r w:rsidR="0003050B">
        <w:t xml:space="preserve"> Room</w:t>
      </w:r>
      <w:r w:rsidR="0003050B">
        <w:tab/>
      </w:r>
      <w:r w:rsidR="0003050B">
        <w:tab/>
      </w:r>
      <w:r w:rsidR="0003050B">
        <w:tab/>
      </w:r>
      <w:r w:rsidR="0003050B">
        <w:tab/>
      </w:r>
      <w:r w:rsidR="0003050B">
        <w:tab/>
      </w:r>
      <w:r w:rsidR="0003050B">
        <w:tab/>
      </w:r>
      <w:r w:rsidR="0003050B">
        <w:tab/>
      </w:r>
      <w:r w:rsidR="0003050B">
        <w:tab/>
      </w:r>
      <w:r w:rsidR="0003050B">
        <w:tab/>
      </w:r>
      <w:r w:rsidR="0003050B">
        <w:tab/>
      </w:r>
      <w:r w:rsidR="0003050B">
        <w:tab/>
      </w:r>
      <w:r w:rsidR="0003050B">
        <w:tab/>
      </w:r>
      <w:r w:rsidR="0003050B">
        <w:tab/>
      </w:r>
      <w:r w:rsidR="0003050B">
        <w:tab/>
      </w:r>
      <w:r w:rsidR="0003050B">
        <w:tab/>
      </w:r>
      <w:r w:rsidR="0003050B">
        <w:tab/>
      </w:r>
      <w:r w:rsidR="0003050B">
        <w:tab/>
      </w:r>
      <w:r w:rsidR="0003050B">
        <w:tab/>
      </w:r>
      <w:r w:rsidR="0003050B">
        <w:tab/>
      </w:r>
      <w:r w:rsidR="00AA5AC2">
        <w:t xml:space="preserve">                                                                                                                                                                                                                                                                                                                                                                                                                                                                                                                                                                                                                                                                                                                                                                                                                                                                                                                                                                                                                                                                                                                                                                                                                                                                                                                                                                                                                                                                                                                                                                                                                                                                                                                                                                                        </w:t>
      </w:r>
      <w:r w:rsidR="00A12711">
        <w:t xml:space="preserve">                             </w:t>
      </w:r>
      <w:r w:rsidR="004A4F57">
        <w:t xml:space="preserve"> </w:t>
      </w:r>
      <w:r w:rsidR="00C860A5">
        <w:t xml:space="preserve">Present: </w:t>
      </w:r>
      <w:r w:rsidR="00503981">
        <w:t>Harry Terkanian, Barb</w:t>
      </w:r>
      <w:r w:rsidR="005D2DDB">
        <w:t>ara Cary, Helen Miranda Wilson</w:t>
      </w:r>
      <w:r w:rsidR="00AB337B">
        <w:t xml:space="preserve">, </w:t>
      </w:r>
      <w:r w:rsidR="007D62DE">
        <w:t>Denny O’Connell</w:t>
      </w:r>
      <w:r w:rsidR="00A60C34">
        <w:t xml:space="preserve">, </w:t>
      </w:r>
      <w:r w:rsidR="00C01AAA">
        <w:t>Deborah Freeman</w:t>
      </w:r>
      <w:r w:rsidR="00DC48D3" w:rsidRPr="00DC48D3">
        <w:t xml:space="preserve"> </w:t>
      </w:r>
      <w:r w:rsidR="00DC48D3">
        <w:t xml:space="preserve">, Roger Putnam, Paul </w:t>
      </w:r>
      <w:proofErr w:type="spellStart"/>
      <w:r w:rsidR="00DC48D3">
        <w:t>Cullity</w:t>
      </w:r>
      <w:proofErr w:type="spellEnd"/>
      <w:r w:rsidR="00165D67">
        <w:t>, Dan Silverman</w:t>
      </w:r>
    </w:p>
    <w:p w14:paraId="6DCDEB39" w14:textId="77777777" w:rsidR="002D4F26" w:rsidRDefault="002D4F26" w:rsidP="009560BF">
      <w:pPr>
        <w:jc w:val="both"/>
      </w:pPr>
    </w:p>
    <w:p w14:paraId="748C053E" w14:textId="4919843F" w:rsidR="00503981" w:rsidRDefault="00503981" w:rsidP="007B07C6">
      <w:pPr>
        <w:jc w:val="both"/>
      </w:pPr>
      <w:proofErr w:type="gramStart"/>
      <w:r>
        <w:t>The meeting of the Charter Rev</w:t>
      </w:r>
      <w:r w:rsidR="00B32DB6">
        <w:t>iew Committee (“CRC</w:t>
      </w:r>
      <w:r>
        <w:t xml:space="preserve">”) was called to order at </w:t>
      </w:r>
      <w:r w:rsidR="00A60C34">
        <w:t>1</w:t>
      </w:r>
      <w:r w:rsidR="00061A9B">
        <w:t>:</w:t>
      </w:r>
      <w:r w:rsidR="008B1AF8">
        <w:t>0</w:t>
      </w:r>
      <w:r w:rsidR="00C934DD">
        <w:t>0</w:t>
      </w:r>
      <w:r>
        <w:t xml:space="preserve"> p</w:t>
      </w:r>
      <w:r w:rsidR="00A82381">
        <w:t>.</w:t>
      </w:r>
      <w:r>
        <w:t>m</w:t>
      </w:r>
      <w:r w:rsidR="00A82381">
        <w:t>.</w:t>
      </w:r>
      <w:r>
        <w:t xml:space="preserve"> by </w:t>
      </w:r>
      <w:r w:rsidR="00237780">
        <w:t>Chairperson</w:t>
      </w:r>
      <w:r w:rsidR="0014342F">
        <w:t xml:space="preserve"> </w:t>
      </w:r>
      <w:r w:rsidR="00C01AAA">
        <w:t>Deborah Freeman</w:t>
      </w:r>
      <w:proofErr w:type="gramEnd"/>
      <w:r w:rsidR="00A60C34">
        <w:t>.</w:t>
      </w:r>
    </w:p>
    <w:p w14:paraId="7B9D8526" w14:textId="77777777" w:rsidR="007A4C34" w:rsidRDefault="007A4C34" w:rsidP="00695BF5">
      <w:pPr>
        <w:jc w:val="both"/>
      </w:pPr>
    </w:p>
    <w:p w14:paraId="2828EB53" w14:textId="2A26E14D" w:rsidR="000F522C" w:rsidRDefault="000F522C" w:rsidP="0024657D">
      <w:pPr>
        <w:jc w:val="both"/>
      </w:pPr>
      <w:r>
        <w:t xml:space="preserve">It was moved, seconded and VOTED </w:t>
      </w:r>
      <w:r w:rsidR="00165D67">
        <w:t>6</w:t>
      </w:r>
      <w:r>
        <w:t xml:space="preserve">-0 to accept the Minutes of the CRC meeting of </w:t>
      </w:r>
      <w:r w:rsidR="00165D67">
        <w:t>November 17</w:t>
      </w:r>
      <w:r>
        <w:t xml:space="preserve">, 2017, as </w:t>
      </w:r>
      <w:r w:rsidR="00517B45">
        <w:t>amended</w:t>
      </w:r>
      <w:r>
        <w:t xml:space="preserve">. </w:t>
      </w:r>
      <w:r w:rsidR="00165D67">
        <w:t xml:space="preserve"> (Paul </w:t>
      </w:r>
      <w:proofErr w:type="spellStart"/>
      <w:r w:rsidR="00165D67">
        <w:t>Cullity</w:t>
      </w:r>
      <w:proofErr w:type="spellEnd"/>
      <w:r w:rsidR="00165D67">
        <w:t xml:space="preserve"> was out of the room at the time the vote was taken.)</w:t>
      </w:r>
    </w:p>
    <w:p w14:paraId="71444DFD" w14:textId="77777777" w:rsidR="00D72434" w:rsidRDefault="00D72434" w:rsidP="0024657D">
      <w:pPr>
        <w:jc w:val="both"/>
      </w:pPr>
    </w:p>
    <w:p w14:paraId="0C595583" w14:textId="47C8D2FB" w:rsidR="004E37F7" w:rsidRDefault="0039674A" w:rsidP="00695BF5">
      <w:pPr>
        <w:jc w:val="both"/>
        <w:rPr>
          <w:u w:val="single"/>
        </w:rPr>
      </w:pPr>
      <w:r w:rsidRPr="0039674A">
        <w:rPr>
          <w:u w:val="single"/>
        </w:rPr>
        <w:t>Discussion</w:t>
      </w:r>
    </w:p>
    <w:p w14:paraId="1E74463B" w14:textId="77777777" w:rsidR="009B35CA" w:rsidRDefault="009B35CA" w:rsidP="00650B94">
      <w:pPr>
        <w:jc w:val="both"/>
        <w:rPr>
          <w:rFonts w:eastAsia="Times New Roman" w:cs="Times New Roman"/>
        </w:rPr>
      </w:pPr>
    </w:p>
    <w:p w14:paraId="6398E80D" w14:textId="7331BD1D" w:rsidR="008101BC" w:rsidRDefault="009D3B74" w:rsidP="00650B94">
      <w:pPr>
        <w:jc w:val="both"/>
        <w:rPr>
          <w:rFonts w:eastAsia="Times New Roman" w:cs="Times New Roman"/>
        </w:rPr>
      </w:pPr>
      <w:r>
        <w:rPr>
          <w:rFonts w:eastAsia="Times New Roman" w:cs="Times New Roman"/>
        </w:rPr>
        <w:t>Town Moderator Dan Silverman joined the CRC meeting to discuss the most efficient approach to presenting the Charter revisions for approval at next Annual Town Meeting.  It will be important to identify any potential controversy and provide opportuni</w:t>
      </w:r>
      <w:r w:rsidR="00F036CE">
        <w:rPr>
          <w:rFonts w:eastAsia="Times New Roman" w:cs="Times New Roman"/>
        </w:rPr>
        <w:t>ty for discussion</w:t>
      </w:r>
      <w:r>
        <w:rPr>
          <w:rFonts w:eastAsia="Times New Roman" w:cs="Times New Roman"/>
        </w:rPr>
        <w:t xml:space="preserve"> before</w:t>
      </w:r>
      <w:r w:rsidR="00F036CE">
        <w:rPr>
          <w:rFonts w:eastAsia="Times New Roman" w:cs="Times New Roman"/>
        </w:rPr>
        <w:t xml:space="preserve"> the Town Meeting, and to this end the final revised draft will be distributed as soon as possible</w:t>
      </w:r>
      <w:r>
        <w:rPr>
          <w:rFonts w:eastAsia="Times New Roman" w:cs="Times New Roman"/>
        </w:rPr>
        <w:t xml:space="preserve"> </w:t>
      </w:r>
      <w:r w:rsidR="009F2693">
        <w:rPr>
          <w:rFonts w:eastAsia="Times New Roman" w:cs="Times New Roman"/>
        </w:rPr>
        <w:t xml:space="preserve">to the </w:t>
      </w:r>
      <w:proofErr w:type="spellStart"/>
      <w:r w:rsidR="009F2693">
        <w:rPr>
          <w:rFonts w:eastAsia="Times New Roman" w:cs="Times New Roman"/>
        </w:rPr>
        <w:t>Selectboard</w:t>
      </w:r>
      <w:proofErr w:type="spellEnd"/>
      <w:r w:rsidR="009F2693">
        <w:rPr>
          <w:rFonts w:eastAsia="Times New Roman" w:cs="Times New Roman"/>
        </w:rPr>
        <w:t xml:space="preserve"> </w:t>
      </w:r>
      <w:r w:rsidR="00F036CE">
        <w:rPr>
          <w:rFonts w:eastAsia="Times New Roman" w:cs="Times New Roman"/>
        </w:rPr>
        <w:t>(with a request to be added to an up-coming agenda), the Town Administrator (</w:t>
      </w:r>
      <w:r w:rsidR="009F2693">
        <w:rPr>
          <w:rFonts w:eastAsia="Times New Roman" w:cs="Times New Roman"/>
        </w:rPr>
        <w:t xml:space="preserve">the CRC will Request that he </w:t>
      </w:r>
      <w:r w:rsidR="00F036CE">
        <w:rPr>
          <w:rFonts w:eastAsia="Times New Roman" w:cs="Times New Roman"/>
        </w:rPr>
        <w:t>post t</w:t>
      </w:r>
      <w:r w:rsidR="009F2693">
        <w:rPr>
          <w:rFonts w:eastAsia="Times New Roman" w:cs="Times New Roman"/>
        </w:rPr>
        <w:t>he revision on the Town website), the Clerk, Town Counsel, and all Town C</w:t>
      </w:r>
      <w:r w:rsidR="00F036CE">
        <w:rPr>
          <w:rFonts w:eastAsia="Times New Roman" w:cs="Times New Roman"/>
        </w:rPr>
        <w:t xml:space="preserve">ommittees. </w:t>
      </w:r>
      <w:r w:rsidR="009F2693">
        <w:rPr>
          <w:rFonts w:eastAsia="Times New Roman" w:cs="Times New Roman"/>
        </w:rPr>
        <w:t xml:space="preserve">The CRC will also explore posting </w:t>
      </w:r>
      <w:r w:rsidR="008101BC">
        <w:rPr>
          <w:rFonts w:eastAsia="Times New Roman" w:cs="Times New Roman"/>
        </w:rPr>
        <w:t>on the Wellfleet Commu</w:t>
      </w:r>
      <w:r w:rsidR="00D56A2E">
        <w:rPr>
          <w:rFonts w:eastAsia="Times New Roman" w:cs="Times New Roman"/>
        </w:rPr>
        <w:t>nity Space Facebook Page.</w:t>
      </w:r>
      <w:r w:rsidR="00F036CE">
        <w:rPr>
          <w:rFonts w:eastAsia="Times New Roman" w:cs="Times New Roman"/>
        </w:rPr>
        <w:t xml:space="preserve">  The CRC will </w:t>
      </w:r>
      <w:r w:rsidR="00D872F2">
        <w:rPr>
          <w:rFonts w:eastAsia="Times New Roman" w:cs="Times New Roman"/>
        </w:rPr>
        <w:t xml:space="preserve">also </w:t>
      </w:r>
      <w:r w:rsidR="00F036CE">
        <w:rPr>
          <w:rFonts w:eastAsia="Times New Roman" w:cs="Times New Roman"/>
        </w:rPr>
        <w:t xml:space="preserve">ask the Wellfleet Community Forum to host a meeting to discuss the changes.  While the objective is </w:t>
      </w:r>
      <w:r w:rsidR="00D872F2">
        <w:rPr>
          <w:rFonts w:eastAsia="Times New Roman" w:cs="Times New Roman"/>
        </w:rPr>
        <w:t>t</w:t>
      </w:r>
      <w:r w:rsidR="00F036CE">
        <w:rPr>
          <w:rFonts w:eastAsia="Times New Roman" w:cs="Times New Roman"/>
        </w:rPr>
        <w:t>o have as much buy-in as possible prior to the Town Meeti</w:t>
      </w:r>
      <w:r w:rsidR="00D56A2E">
        <w:rPr>
          <w:rFonts w:eastAsia="Times New Roman" w:cs="Times New Roman"/>
        </w:rPr>
        <w:t>ng, i</w:t>
      </w:r>
      <w:r w:rsidR="00F036CE">
        <w:rPr>
          <w:rFonts w:eastAsia="Times New Roman" w:cs="Times New Roman"/>
        </w:rPr>
        <w:t xml:space="preserve">n the event any aspect of the revisions proves to be controversial, it may </w:t>
      </w:r>
      <w:r w:rsidR="00D872F2">
        <w:rPr>
          <w:rFonts w:eastAsia="Times New Roman" w:cs="Times New Roman"/>
        </w:rPr>
        <w:t>b</w:t>
      </w:r>
      <w:r w:rsidR="00F036CE">
        <w:rPr>
          <w:rFonts w:eastAsia="Times New Roman" w:cs="Times New Roman"/>
        </w:rPr>
        <w:t xml:space="preserve">e appropriate to separate </w:t>
      </w:r>
      <w:r w:rsidR="00D872F2">
        <w:rPr>
          <w:rFonts w:eastAsia="Times New Roman" w:cs="Times New Roman"/>
        </w:rPr>
        <w:t xml:space="preserve">the </w:t>
      </w:r>
      <w:r w:rsidR="00F036CE">
        <w:rPr>
          <w:rFonts w:eastAsia="Times New Roman" w:cs="Times New Roman"/>
        </w:rPr>
        <w:t xml:space="preserve">section or sections into </w:t>
      </w:r>
      <w:r w:rsidR="00D872F2">
        <w:rPr>
          <w:rFonts w:eastAsia="Times New Roman" w:cs="Times New Roman"/>
        </w:rPr>
        <w:t xml:space="preserve">a </w:t>
      </w:r>
      <w:r w:rsidR="00F036CE">
        <w:rPr>
          <w:rFonts w:eastAsia="Times New Roman" w:cs="Times New Roman"/>
        </w:rPr>
        <w:t>separate article or articles on the warrant to expedite voting</w:t>
      </w:r>
      <w:r w:rsidR="00D872F2">
        <w:rPr>
          <w:rFonts w:eastAsia="Times New Roman" w:cs="Times New Roman"/>
        </w:rPr>
        <w:t xml:space="preserve"> at the Town Meeting</w:t>
      </w:r>
      <w:r w:rsidR="00F036CE">
        <w:rPr>
          <w:rFonts w:eastAsia="Times New Roman" w:cs="Times New Roman"/>
        </w:rPr>
        <w:t xml:space="preserve">.   </w:t>
      </w:r>
    </w:p>
    <w:p w14:paraId="5AF93FAF" w14:textId="77777777" w:rsidR="008101BC" w:rsidRDefault="008101BC" w:rsidP="00650B94">
      <w:pPr>
        <w:jc w:val="both"/>
        <w:rPr>
          <w:rFonts w:eastAsia="Times New Roman" w:cs="Times New Roman"/>
        </w:rPr>
      </w:pPr>
    </w:p>
    <w:p w14:paraId="226905AE" w14:textId="4BF61290" w:rsidR="00F036CE" w:rsidRDefault="008101BC" w:rsidP="008101BC">
      <w:pPr>
        <w:pStyle w:val="ListParagraph"/>
        <w:numPr>
          <w:ilvl w:val="0"/>
          <w:numId w:val="33"/>
        </w:numPr>
        <w:jc w:val="both"/>
        <w:rPr>
          <w:rFonts w:eastAsia="Times New Roman" w:cs="Times New Roman"/>
        </w:rPr>
      </w:pPr>
      <w:r>
        <w:rPr>
          <w:rFonts w:eastAsia="Times New Roman" w:cs="Times New Roman"/>
        </w:rPr>
        <w:t>It</w:t>
      </w:r>
      <w:r w:rsidR="003E22B8">
        <w:rPr>
          <w:rFonts w:eastAsia="Times New Roman" w:cs="Times New Roman"/>
        </w:rPr>
        <w:t xml:space="preserve"> was moved, seconded and VOTED 7-0</w:t>
      </w:r>
      <w:r>
        <w:rPr>
          <w:rFonts w:eastAsia="Times New Roman" w:cs="Times New Roman"/>
        </w:rPr>
        <w:t xml:space="preserve"> that t</w:t>
      </w:r>
      <w:r w:rsidR="00F036CE" w:rsidRPr="008101BC">
        <w:rPr>
          <w:rFonts w:eastAsia="Times New Roman" w:cs="Times New Roman"/>
        </w:rPr>
        <w:t>he final draft of the Charter will be distributed with the Summary and explanatory comments currently being worked on by Debbie Freeman.</w:t>
      </w:r>
    </w:p>
    <w:p w14:paraId="3E002D38" w14:textId="77777777" w:rsidR="00D36CE8" w:rsidRDefault="00D36CE8" w:rsidP="00D36CE8">
      <w:pPr>
        <w:jc w:val="both"/>
        <w:rPr>
          <w:rFonts w:eastAsia="Times New Roman" w:cs="Times New Roman"/>
        </w:rPr>
      </w:pPr>
    </w:p>
    <w:p w14:paraId="10123354" w14:textId="7FD2787C" w:rsidR="00D36CE8" w:rsidRPr="00D36CE8" w:rsidRDefault="00D36CE8" w:rsidP="00D36CE8">
      <w:pPr>
        <w:pStyle w:val="ListParagraph"/>
        <w:numPr>
          <w:ilvl w:val="0"/>
          <w:numId w:val="33"/>
        </w:numPr>
        <w:jc w:val="both"/>
        <w:rPr>
          <w:rFonts w:eastAsia="Times New Roman" w:cs="Times New Roman"/>
        </w:rPr>
      </w:pPr>
      <w:r>
        <w:rPr>
          <w:rFonts w:eastAsia="Times New Roman" w:cs="Times New Roman"/>
        </w:rPr>
        <w:t>Helen Miranda Wilson will alert the Town Administrator about this next step, and Dennis O’Connell will be responsible for contacting Town committees.</w:t>
      </w:r>
    </w:p>
    <w:p w14:paraId="65719F51" w14:textId="631FD9C3" w:rsidR="00F036CE" w:rsidRDefault="00F036CE" w:rsidP="00650B94">
      <w:pPr>
        <w:jc w:val="both"/>
        <w:rPr>
          <w:rFonts w:eastAsia="Times New Roman" w:cs="Times New Roman"/>
        </w:rPr>
      </w:pPr>
    </w:p>
    <w:p w14:paraId="57F1E761" w14:textId="623CAF91" w:rsidR="008101BC" w:rsidRDefault="008101BC" w:rsidP="00650B94">
      <w:pPr>
        <w:jc w:val="both"/>
        <w:rPr>
          <w:rFonts w:eastAsia="Times New Roman" w:cs="Times New Roman"/>
        </w:rPr>
      </w:pPr>
      <w:r>
        <w:rPr>
          <w:rFonts w:eastAsia="Times New Roman" w:cs="Times New Roman"/>
        </w:rPr>
        <w:t xml:space="preserve">The CRC </w:t>
      </w:r>
      <w:r w:rsidR="00D872F2">
        <w:rPr>
          <w:rFonts w:eastAsia="Times New Roman" w:cs="Times New Roman"/>
        </w:rPr>
        <w:t xml:space="preserve">next </w:t>
      </w:r>
      <w:r>
        <w:rPr>
          <w:rFonts w:eastAsia="Times New Roman" w:cs="Times New Roman"/>
        </w:rPr>
        <w:t>returned to its final review and proofreading of the most recent draft, which had been prepared by Helen Mira</w:t>
      </w:r>
      <w:r w:rsidR="00D36CE8">
        <w:rPr>
          <w:rFonts w:eastAsia="Times New Roman" w:cs="Times New Roman"/>
        </w:rPr>
        <w:t>n</w:t>
      </w:r>
      <w:r>
        <w:rPr>
          <w:rFonts w:eastAsia="Times New Roman" w:cs="Times New Roman"/>
        </w:rPr>
        <w:t xml:space="preserve">da Wilson, based largely on the </w:t>
      </w:r>
      <w:r w:rsidRPr="008101BC">
        <w:rPr>
          <w:rFonts w:eastAsia="Times New Roman" w:cs="Times New Roman"/>
          <w:i/>
        </w:rPr>
        <w:t>Chicago Style Guide</w:t>
      </w:r>
      <w:r w:rsidR="00D36CE8">
        <w:rPr>
          <w:rFonts w:eastAsia="Times New Roman" w:cs="Times New Roman"/>
        </w:rPr>
        <w:t>.</w:t>
      </w:r>
      <w:r>
        <w:rPr>
          <w:rFonts w:eastAsia="Times New Roman" w:cs="Times New Roman"/>
        </w:rPr>
        <w:t xml:space="preserve"> </w:t>
      </w:r>
      <w:r w:rsidR="00D36CE8">
        <w:rPr>
          <w:rFonts w:eastAsia="Times New Roman" w:cs="Times New Roman"/>
        </w:rPr>
        <w:t xml:space="preserve"> </w:t>
      </w:r>
      <w:r>
        <w:rPr>
          <w:rFonts w:eastAsia="Times New Roman" w:cs="Times New Roman"/>
        </w:rPr>
        <w:t xml:space="preserve">The discussion was </w:t>
      </w:r>
      <w:r w:rsidR="00D872F2">
        <w:rPr>
          <w:rFonts w:eastAsia="Times New Roman" w:cs="Times New Roman"/>
        </w:rPr>
        <w:t>focused on</w:t>
      </w:r>
      <w:r>
        <w:rPr>
          <w:rFonts w:eastAsia="Times New Roman" w:cs="Times New Roman"/>
        </w:rPr>
        <w:t xml:space="preserve"> editing style and format</w:t>
      </w:r>
    </w:p>
    <w:p w14:paraId="2B36E8CC" w14:textId="77777777" w:rsidR="003E22B8" w:rsidRDefault="003E22B8" w:rsidP="003E22B8">
      <w:pPr>
        <w:jc w:val="both"/>
        <w:rPr>
          <w:rFonts w:eastAsia="Times New Roman" w:cs="Times New Roman"/>
        </w:rPr>
      </w:pPr>
    </w:p>
    <w:p w14:paraId="748DAD80" w14:textId="77777777" w:rsidR="003E22B8" w:rsidRDefault="003E22B8" w:rsidP="003E22B8">
      <w:pPr>
        <w:jc w:val="both"/>
        <w:rPr>
          <w:rFonts w:eastAsia="Times New Roman" w:cs="Times New Roman"/>
        </w:rPr>
      </w:pPr>
    </w:p>
    <w:p w14:paraId="7A460E11" w14:textId="77777777" w:rsidR="003E22B8" w:rsidRDefault="003E22B8" w:rsidP="003E22B8">
      <w:pPr>
        <w:jc w:val="both"/>
        <w:rPr>
          <w:rFonts w:eastAsia="Times New Roman" w:cs="Times New Roman"/>
        </w:rPr>
      </w:pPr>
    </w:p>
    <w:p w14:paraId="6C96AB11" w14:textId="77777777" w:rsidR="003E22B8" w:rsidRDefault="003E22B8" w:rsidP="003E22B8">
      <w:pPr>
        <w:jc w:val="both"/>
        <w:rPr>
          <w:rFonts w:eastAsia="Times New Roman" w:cs="Times New Roman"/>
        </w:rPr>
      </w:pPr>
    </w:p>
    <w:p w14:paraId="536DA582" w14:textId="69BB17A8" w:rsidR="009B35CA" w:rsidRPr="002C5144" w:rsidRDefault="009B35CA" w:rsidP="002C5144">
      <w:pPr>
        <w:pStyle w:val="ListParagraph"/>
        <w:numPr>
          <w:ilvl w:val="0"/>
          <w:numId w:val="33"/>
        </w:numPr>
        <w:jc w:val="both"/>
        <w:rPr>
          <w:rFonts w:eastAsia="Times New Roman" w:cs="Times New Roman"/>
        </w:rPr>
      </w:pPr>
      <w:r w:rsidRPr="002C5144">
        <w:rPr>
          <w:rFonts w:eastAsia="Times New Roman" w:cs="Times New Roman"/>
        </w:rPr>
        <w:t xml:space="preserve">It was moved, seconded and VOTED </w:t>
      </w:r>
      <w:r w:rsidR="003E22B8" w:rsidRPr="002C5144">
        <w:rPr>
          <w:rFonts w:eastAsia="Times New Roman" w:cs="Times New Roman"/>
        </w:rPr>
        <w:t>5-2</w:t>
      </w:r>
      <w:r w:rsidRPr="002C5144">
        <w:rPr>
          <w:rFonts w:eastAsia="Times New Roman" w:cs="Times New Roman"/>
        </w:rPr>
        <w:t xml:space="preserve"> to </w:t>
      </w:r>
      <w:r w:rsidR="003E22B8" w:rsidRPr="002C5144">
        <w:rPr>
          <w:rFonts w:eastAsia="Times New Roman" w:cs="Times New Roman"/>
        </w:rPr>
        <w:t xml:space="preserve">delete subsection (c) under </w:t>
      </w:r>
      <w:r w:rsidRPr="002C5144">
        <w:rPr>
          <w:rFonts w:eastAsia="Times New Roman" w:cs="Times New Roman"/>
        </w:rPr>
        <w:t>Chap</w:t>
      </w:r>
      <w:r w:rsidR="003E22B8" w:rsidRPr="002C5144">
        <w:rPr>
          <w:rFonts w:eastAsia="Times New Roman" w:cs="Times New Roman"/>
        </w:rPr>
        <w:t>ter 2, TOWN MEETING, Section 2-2</w:t>
      </w:r>
      <w:r w:rsidRPr="002C5144">
        <w:rPr>
          <w:rFonts w:eastAsia="Times New Roman" w:cs="Times New Roman"/>
        </w:rPr>
        <w:t xml:space="preserve">, </w:t>
      </w:r>
      <w:r w:rsidR="003E22B8" w:rsidRPr="002C5144">
        <w:rPr>
          <w:rFonts w:eastAsia="Times New Roman" w:cs="Times New Roman"/>
          <w:u w:val="single"/>
        </w:rPr>
        <w:t>Presiding Officer</w:t>
      </w:r>
      <w:r w:rsidR="003E22B8" w:rsidRPr="002C5144">
        <w:rPr>
          <w:rFonts w:eastAsia="Times New Roman" w:cs="Times New Roman"/>
        </w:rPr>
        <w:t>, subsection 2-2-3.</w:t>
      </w:r>
      <w:r w:rsidR="002C5144" w:rsidRPr="002C5144">
        <w:rPr>
          <w:rFonts w:eastAsia="Times New Roman" w:cs="Times New Roman"/>
        </w:rPr>
        <w:t xml:space="preserve"> </w:t>
      </w:r>
      <w:r w:rsidR="003E22B8" w:rsidRPr="002C5144">
        <w:rPr>
          <w:rFonts w:eastAsia="Times New Roman" w:cs="Times New Roman"/>
          <w:u w:val="single"/>
        </w:rPr>
        <w:t xml:space="preserve"> </w:t>
      </w:r>
    </w:p>
    <w:p w14:paraId="3623753D" w14:textId="77777777" w:rsidR="00F63CD2" w:rsidRDefault="00F63CD2" w:rsidP="00650B94">
      <w:pPr>
        <w:jc w:val="both"/>
        <w:rPr>
          <w:rFonts w:eastAsia="Times New Roman" w:cs="Times New Roman"/>
        </w:rPr>
      </w:pPr>
    </w:p>
    <w:p w14:paraId="7A281DE6" w14:textId="26232358" w:rsidR="002C5144" w:rsidRDefault="0003724F" w:rsidP="002C5144">
      <w:pPr>
        <w:pStyle w:val="ListParagraph"/>
        <w:numPr>
          <w:ilvl w:val="0"/>
          <w:numId w:val="33"/>
        </w:numPr>
        <w:jc w:val="both"/>
        <w:rPr>
          <w:rFonts w:eastAsia="Times New Roman" w:cs="Times New Roman"/>
        </w:rPr>
      </w:pPr>
      <w:r w:rsidRPr="002C5144">
        <w:rPr>
          <w:rFonts w:eastAsia="Times New Roman" w:cs="Times New Roman"/>
        </w:rPr>
        <w:t xml:space="preserve">It was moved, seconded and VOTED </w:t>
      </w:r>
      <w:r w:rsidR="002C5144">
        <w:rPr>
          <w:rFonts w:eastAsia="Times New Roman" w:cs="Times New Roman"/>
        </w:rPr>
        <w:t>6-1</w:t>
      </w:r>
      <w:r w:rsidRPr="002C5144">
        <w:rPr>
          <w:rFonts w:eastAsia="Times New Roman" w:cs="Times New Roman"/>
        </w:rPr>
        <w:t xml:space="preserve"> to </w:t>
      </w:r>
      <w:r w:rsidR="002C5144">
        <w:rPr>
          <w:rFonts w:eastAsia="Times New Roman" w:cs="Times New Roman"/>
        </w:rPr>
        <w:t>capitalize the term “p</w:t>
      </w:r>
      <w:r w:rsidR="00D36CE8">
        <w:rPr>
          <w:rFonts w:eastAsia="Times New Roman" w:cs="Times New Roman"/>
        </w:rPr>
        <w:t>ost office” in subsection 2-3-2 and throughout the Charter.</w:t>
      </w:r>
      <w:r w:rsidR="002C5144">
        <w:rPr>
          <w:rFonts w:eastAsia="Times New Roman" w:cs="Times New Roman"/>
        </w:rPr>
        <w:t xml:space="preserve"> </w:t>
      </w:r>
    </w:p>
    <w:p w14:paraId="2D482ED9" w14:textId="77777777" w:rsidR="002C5144" w:rsidRPr="002C5144" w:rsidRDefault="002C5144" w:rsidP="002C5144">
      <w:pPr>
        <w:jc w:val="both"/>
        <w:rPr>
          <w:rFonts w:eastAsia="Times New Roman" w:cs="Times New Roman"/>
        </w:rPr>
      </w:pPr>
    </w:p>
    <w:p w14:paraId="35E6A2D6" w14:textId="3CD3A7F6" w:rsidR="002C5144" w:rsidRDefault="002C5144" w:rsidP="002C5144">
      <w:pPr>
        <w:pStyle w:val="ListParagraph"/>
        <w:numPr>
          <w:ilvl w:val="0"/>
          <w:numId w:val="33"/>
        </w:numPr>
        <w:jc w:val="both"/>
        <w:rPr>
          <w:rFonts w:eastAsia="Times New Roman" w:cs="Times New Roman"/>
        </w:rPr>
      </w:pPr>
      <w:r>
        <w:rPr>
          <w:rFonts w:eastAsia="Times New Roman" w:cs="Times New Roman"/>
        </w:rPr>
        <w:t xml:space="preserve">It was moved, seconded and VOTED 7-0 to delete the words “for distribution” in Section 2-6, </w:t>
      </w:r>
      <w:r>
        <w:rPr>
          <w:rFonts w:eastAsia="Times New Roman" w:cs="Times New Roman"/>
          <w:u w:val="single"/>
        </w:rPr>
        <w:t>Annual Meeting</w:t>
      </w:r>
      <w:r>
        <w:rPr>
          <w:rFonts w:eastAsia="Times New Roman" w:cs="Times New Roman"/>
        </w:rPr>
        <w:t>,</w:t>
      </w:r>
      <w:r w:rsidRPr="002C5144">
        <w:rPr>
          <w:rFonts w:eastAsia="Times New Roman" w:cs="Times New Roman"/>
        </w:rPr>
        <w:t xml:space="preserve"> </w:t>
      </w:r>
      <w:r>
        <w:rPr>
          <w:rFonts w:eastAsia="Times New Roman" w:cs="Times New Roman"/>
        </w:rPr>
        <w:t>subsection 2-6-4</w:t>
      </w:r>
    </w:p>
    <w:p w14:paraId="6C01B4F2" w14:textId="77777777" w:rsidR="002C5144" w:rsidRPr="002C5144" w:rsidRDefault="002C5144" w:rsidP="002C5144">
      <w:pPr>
        <w:jc w:val="both"/>
        <w:rPr>
          <w:rFonts w:eastAsia="Times New Roman" w:cs="Times New Roman"/>
        </w:rPr>
      </w:pPr>
    </w:p>
    <w:p w14:paraId="12C6596F" w14:textId="77777777" w:rsidR="00DF7B8C" w:rsidRDefault="00DF7B8C" w:rsidP="002C5144">
      <w:pPr>
        <w:pStyle w:val="ListParagraph"/>
        <w:numPr>
          <w:ilvl w:val="0"/>
          <w:numId w:val="33"/>
        </w:numPr>
        <w:jc w:val="both"/>
        <w:rPr>
          <w:rFonts w:eastAsia="Times New Roman" w:cs="Times New Roman"/>
        </w:rPr>
      </w:pPr>
      <w:r>
        <w:rPr>
          <w:rFonts w:eastAsia="Times New Roman" w:cs="Times New Roman"/>
        </w:rPr>
        <w:t xml:space="preserve">It was moved, seconded and VOTED 7-0 to delete Section 2-8, </w:t>
      </w:r>
      <w:r>
        <w:rPr>
          <w:rFonts w:eastAsia="Times New Roman" w:cs="Times New Roman"/>
          <w:u w:val="single"/>
        </w:rPr>
        <w:t xml:space="preserve">Town Meeting </w:t>
      </w:r>
      <w:r w:rsidRPr="00DF7B8C">
        <w:rPr>
          <w:rFonts w:eastAsia="Times New Roman" w:cs="Times New Roman"/>
          <w:u w:val="single"/>
        </w:rPr>
        <w:t>Committees</w:t>
      </w:r>
      <w:r>
        <w:rPr>
          <w:rFonts w:eastAsia="Times New Roman" w:cs="Times New Roman"/>
        </w:rPr>
        <w:t>, subsection 2-8-4, and add the text at the end of subsection 2-8-2.  Subsection 2-8-2 will read as follows:</w:t>
      </w:r>
    </w:p>
    <w:p w14:paraId="664C5056" w14:textId="77777777" w:rsidR="00DF7B8C" w:rsidRPr="00DF7B8C" w:rsidRDefault="00DF7B8C" w:rsidP="00DF7B8C">
      <w:pPr>
        <w:jc w:val="both"/>
        <w:rPr>
          <w:rFonts w:eastAsia="Times New Roman" w:cs="Times New Roman"/>
        </w:rPr>
      </w:pPr>
    </w:p>
    <w:p w14:paraId="0152C4B2" w14:textId="4E568E8A" w:rsidR="00DF7B8C" w:rsidRDefault="00DF7B8C" w:rsidP="00DF7B8C">
      <w:pPr>
        <w:pStyle w:val="ListParagraph"/>
        <w:ind w:left="1440"/>
        <w:jc w:val="both"/>
        <w:rPr>
          <w:rFonts w:eastAsia="Times New Roman" w:cs="Times New Roman"/>
          <w:i/>
        </w:rPr>
      </w:pPr>
      <w:r>
        <w:rPr>
          <w:rFonts w:eastAsia="Times New Roman" w:cs="Times New Roman"/>
        </w:rPr>
        <w:t>All ad hoc committees created by a Town Meeting shall make a verbal report a</w:t>
      </w:r>
      <w:r w:rsidR="00D872F2">
        <w:rPr>
          <w:rFonts w:eastAsia="Times New Roman" w:cs="Times New Roman"/>
        </w:rPr>
        <w:t>t</w:t>
      </w:r>
      <w:r>
        <w:rPr>
          <w:rFonts w:eastAsia="Times New Roman" w:cs="Times New Roman"/>
        </w:rPr>
        <w:t xml:space="preserve"> the next Town Meeting that occurs at least six months after a quorum of the committee is appointed.  Such report shall serve to discharge any such committee, unless the To</w:t>
      </w:r>
      <w:r w:rsidR="00D872F2">
        <w:rPr>
          <w:rFonts w:eastAsia="Times New Roman" w:cs="Times New Roman"/>
        </w:rPr>
        <w:t>w</w:t>
      </w:r>
      <w:r>
        <w:rPr>
          <w:rFonts w:eastAsia="Times New Roman" w:cs="Times New Roman"/>
        </w:rPr>
        <w:t xml:space="preserve">n Meeting shall vote to </w:t>
      </w:r>
      <w:r w:rsidR="00D36CE8">
        <w:rPr>
          <w:rFonts w:eastAsia="Times New Roman" w:cs="Times New Roman"/>
        </w:rPr>
        <w:t>extend</w:t>
      </w:r>
      <w:r>
        <w:rPr>
          <w:rFonts w:eastAsia="Times New Roman" w:cs="Times New Roman"/>
        </w:rPr>
        <w:t xml:space="preserve"> its existence for a period not exceeding one year.  Written copies of such reports shall be submitted to the Town Clerk and to the Town Administrator, and shall be published in the next </w:t>
      </w:r>
      <w:r w:rsidRPr="00DF7B8C">
        <w:rPr>
          <w:rFonts w:eastAsia="Times New Roman" w:cs="Times New Roman"/>
          <w:i/>
        </w:rPr>
        <w:t>Annual Town Report.</w:t>
      </w:r>
    </w:p>
    <w:p w14:paraId="7D1560C0" w14:textId="77777777" w:rsidR="00DF7B8C" w:rsidRDefault="00DF7B8C" w:rsidP="00DF7B8C">
      <w:pPr>
        <w:pStyle w:val="ListParagraph"/>
        <w:ind w:left="1440"/>
        <w:jc w:val="both"/>
        <w:rPr>
          <w:rFonts w:eastAsia="Times New Roman" w:cs="Times New Roman"/>
          <w:i/>
        </w:rPr>
      </w:pPr>
    </w:p>
    <w:p w14:paraId="382D9EFC" w14:textId="0EA8FE7C" w:rsidR="00DF7B8C" w:rsidRPr="00DF7B8C" w:rsidRDefault="00DF7B8C" w:rsidP="00DF7B8C">
      <w:pPr>
        <w:pStyle w:val="ListParagraph"/>
        <w:numPr>
          <w:ilvl w:val="0"/>
          <w:numId w:val="34"/>
        </w:numPr>
        <w:ind w:left="720"/>
        <w:jc w:val="both"/>
        <w:rPr>
          <w:rFonts w:eastAsia="Times New Roman" w:cs="Times New Roman"/>
        </w:rPr>
      </w:pPr>
      <w:r>
        <w:rPr>
          <w:rFonts w:eastAsia="Times New Roman" w:cs="Times New Roman"/>
        </w:rPr>
        <w:t>It was moved, seconded and VOTED 7-0 to delete the</w:t>
      </w:r>
      <w:r w:rsidR="00DE1E3C">
        <w:rPr>
          <w:rFonts w:eastAsia="Times New Roman" w:cs="Times New Roman"/>
        </w:rPr>
        <w:t xml:space="preserve"> words “and orders” from Chapter 3, SELECTBOARD, Section 3-2 </w:t>
      </w:r>
      <w:r w:rsidR="00DE1E3C">
        <w:rPr>
          <w:rFonts w:eastAsia="Times New Roman" w:cs="Times New Roman"/>
          <w:u w:val="single"/>
        </w:rPr>
        <w:t>Policy Leadership Responsibilities</w:t>
      </w:r>
      <w:r w:rsidR="00DE1E3C">
        <w:rPr>
          <w:rFonts w:eastAsia="Times New Roman" w:cs="Times New Roman"/>
        </w:rPr>
        <w:t xml:space="preserve">, subsection </w:t>
      </w:r>
      <w:r w:rsidR="00D872F2">
        <w:rPr>
          <w:rFonts w:eastAsia="Times New Roman" w:cs="Times New Roman"/>
        </w:rPr>
        <w:t>3</w:t>
      </w:r>
      <w:r w:rsidR="00DE1E3C">
        <w:rPr>
          <w:rFonts w:eastAsia="Times New Roman" w:cs="Times New Roman"/>
        </w:rPr>
        <w:t xml:space="preserve">-2-2.  </w:t>
      </w:r>
    </w:p>
    <w:p w14:paraId="5F509E2E" w14:textId="77777777" w:rsidR="00DF7B8C" w:rsidRPr="00DF7B8C" w:rsidRDefault="00DF7B8C" w:rsidP="00DF7B8C">
      <w:pPr>
        <w:jc w:val="both"/>
        <w:rPr>
          <w:rFonts w:eastAsia="Times New Roman" w:cs="Times New Roman"/>
        </w:rPr>
      </w:pPr>
    </w:p>
    <w:p w14:paraId="7CC00BE9" w14:textId="11825EF0" w:rsidR="00DF7B8C" w:rsidRPr="00DE1E3C" w:rsidRDefault="00DE1E3C" w:rsidP="00D872F2">
      <w:pPr>
        <w:pStyle w:val="ListParagraph"/>
        <w:numPr>
          <w:ilvl w:val="0"/>
          <w:numId w:val="34"/>
        </w:numPr>
        <w:ind w:left="810" w:hanging="450"/>
        <w:jc w:val="both"/>
        <w:rPr>
          <w:rFonts w:eastAsia="Times New Roman" w:cs="Times New Roman"/>
        </w:rPr>
      </w:pPr>
      <w:r w:rsidRPr="00DE1E3C">
        <w:rPr>
          <w:rFonts w:eastAsia="Times New Roman" w:cs="Times New Roman"/>
        </w:rPr>
        <w:t xml:space="preserve">Helen Miranda Wilson moved that the following language be added to Section 3-5, </w:t>
      </w:r>
      <w:r w:rsidRPr="00DE1E3C">
        <w:rPr>
          <w:rFonts w:eastAsia="Times New Roman" w:cs="Times New Roman"/>
          <w:u w:val="single"/>
        </w:rPr>
        <w:t>Specific Powers, Duties and Responsibilities</w:t>
      </w:r>
      <w:r w:rsidRPr="00DE1E3C">
        <w:rPr>
          <w:rFonts w:eastAsia="Times New Roman" w:cs="Times New Roman"/>
        </w:rPr>
        <w:t xml:space="preserve">, as a new subsection:  </w:t>
      </w:r>
    </w:p>
    <w:p w14:paraId="0B553FBB" w14:textId="77777777" w:rsidR="00DE1E3C" w:rsidRDefault="00DE1E3C" w:rsidP="00DE1E3C">
      <w:pPr>
        <w:jc w:val="both"/>
        <w:rPr>
          <w:rFonts w:eastAsia="Times New Roman" w:cs="Times New Roman"/>
        </w:rPr>
      </w:pPr>
    </w:p>
    <w:p w14:paraId="5B64B317" w14:textId="47C394AB" w:rsidR="00DE1E3C" w:rsidRDefault="00DE1E3C" w:rsidP="00DE1E3C">
      <w:pPr>
        <w:ind w:left="1440"/>
        <w:jc w:val="both"/>
        <w:rPr>
          <w:rFonts w:eastAsia="Times New Roman" w:cs="Times New Roman"/>
          <w:i/>
        </w:rPr>
      </w:pPr>
      <w:r>
        <w:rPr>
          <w:rFonts w:eastAsia="Times New Roman" w:cs="Times New Roman"/>
          <w:i/>
        </w:rPr>
        <w:t xml:space="preserve">The </w:t>
      </w:r>
      <w:proofErr w:type="spellStart"/>
      <w:r>
        <w:rPr>
          <w:rFonts w:eastAsia="Times New Roman" w:cs="Times New Roman"/>
          <w:i/>
        </w:rPr>
        <w:t>Selectboard</w:t>
      </w:r>
      <w:proofErr w:type="spellEnd"/>
      <w:r>
        <w:rPr>
          <w:rFonts w:eastAsia="Times New Roman" w:cs="Times New Roman"/>
          <w:i/>
        </w:rPr>
        <w:t xml:space="preserve"> shall act as the regulatory board for </w:t>
      </w:r>
      <w:proofErr w:type="spellStart"/>
      <w:r>
        <w:rPr>
          <w:rFonts w:eastAsia="Times New Roman" w:cs="Times New Roman"/>
          <w:i/>
        </w:rPr>
        <w:t>shellfishing</w:t>
      </w:r>
      <w:proofErr w:type="spellEnd"/>
      <w:r>
        <w:rPr>
          <w:rFonts w:eastAsia="Times New Roman" w:cs="Times New Roman"/>
          <w:i/>
        </w:rPr>
        <w:t xml:space="preserve"> as specified in MGL Chapter 130.</w:t>
      </w:r>
    </w:p>
    <w:p w14:paraId="66DF7558" w14:textId="77777777" w:rsidR="00DE1E3C" w:rsidRDefault="00DE1E3C" w:rsidP="00DE1E3C">
      <w:pPr>
        <w:jc w:val="both"/>
        <w:rPr>
          <w:rFonts w:eastAsia="Times New Roman" w:cs="Times New Roman"/>
          <w:i/>
        </w:rPr>
      </w:pPr>
    </w:p>
    <w:p w14:paraId="352B3139" w14:textId="73836ADC" w:rsidR="00DE1E3C" w:rsidRPr="00DE1E3C" w:rsidRDefault="00D36CE8" w:rsidP="00DE1E3C">
      <w:pPr>
        <w:ind w:left="720"/>
        <w:jc w:val="both"/>
        <w:rPr>
          <w:rFonts w:eastAsia="Times New Roman" w:cs="Times New Roman"/>
        </w:rPr>
      </w:pPr>
      <w:r>
        <w:rPr>
          <w:rFonts w:eastAsia="Times New Roman" w:cs="Times New Roman"/>
        </w:rPr>
        <w:t xml:space="preserve">The motion was seconded and lost, 3-3-1. </w:t>
      </w:r>
    </w:p>
    <w:p w14:paraId="3282F2A7" w14:textId="77777777" w:rsidR="00483E86" w:rsidRPr="00483E86" w:rsidRDefault="00483E86" w:rsidP="00483E86">
      <w:pPr>
        <w:jc w:val="both"/>
        <w:rPr>
          <w:rFonts w:eastAsia="Times New Roman" w:cs="Times New Roman"/>
        </w:rPr>
      </w:pPr>
    </w:p>
    <w:p w14:paraId="1947666A" w14:textId="2D59F706" w:rsidR="00245503" w:rsidRDefault="009B55C8" w:rsidP="00A22B88">
      <w:pPr>
        <w:jc w:val="both"/>
        <w:rPr>
          <w:rFonts w:eastAsia="Times New Roman" w:cs="Times New Roman"/>
        </w:rPr>
      </w:pPr>
      <w:r>
        <w:rPr>
          <w:rFonts w:eastAsia="Times New Roman" w:cs="Times New Roman"/>
        </w:rPr>
        <w:t>T</w:t>
      </w:r>
      <w:r w:rsidR="00BB1431">
        <w:rPr>
          <w:rFonts w:eastAsia="Times New Roman" w:cs="Times New Roman"/>
        </w:rPr>
        <w:t xml:space="preserve">he next meeting </w:t>
      </w:r>
      <w:r>
        <w:rPr>
          <w:rFonts w:eastAsia="Times New Roman" w:cs="Times New Roman"/>
        </w:rPr>
        <w:t xml:space="preserve">of the CRC </w:t>
      </w:r>
      <w:r w:rsidR="00BB1431">
        <w:rPr>
          <w:rFonts w:eastAsia="Times New Roman" w:cs="Times New Roman"/>
        </w:rPr>
        <w:t xml:space="preserve">will be held </w:t>
      </w:r>
      <w:r w:rsidR="00D739F5">
        <w:rPr>
          <w:rFonts w:eastAsia="Times New Roman" w:cs="Times New Roman"/>
        </w:rPr>
        <w:t xml:space="preserve">December </w:t>
      </w:r>
      <w:r w:rsidR="008D2DC1">
        <w:rPr>
          <w:rFonts w:eastAsia="Times New Roman" w:cs="Times New Roman"/>
        </w:rPr>
        <w:t>15, 2017, at 2</w:t>
      </w:r>
      <w:r>
        <w:rPr>
          <w:rFonts w:eastAsia="Times New Roman" w:cs="Times New Roman"/>
        </w:rPr>
        <w:t>:00</w:t>
      </w:r>
      <w:r w:rsidR="00BB1431">
        <w:rPr>
          <w:rFonts w:eastAsia="Times New Roman" w:cs="Times New Roman"/>
        </w:rPr>
        <w:t xml:space="preserve"> p.m. </w:t>
      </w:r>
      <w:r w:rsidR="008D2DC1">
        <w:rPr>
          <w:rFonts w:eastAsia="Times New Roman" w:cs="Times New Roman"/>
        </w:rPr>
        <w:t>in the Basement Meeting Room of the Wellfleet Town Hall.  The agenda will include continuing discussion of the final draft changes to the Charter</w:t>
      </w:r>
      <w:r w:rsidR="00D872F2">
        <w:rPr>
          <w:rFonts w:eastAsia="Times New Roman" w:cs="Times New Roman"/>
        </w:rPr>
        <w:t>,</w:t>
      </w:r>
      <w:r w:rsidR="008D2DC1">
        <w:rPr>
          <w:rFonts w:eastAsia="Times New Roman" w:cs="Times New Roman"/>
        </w:rPr>
        <w:t xml:space="preserve"> starting at subsection 3-5-3, as well as review of the draft of the CRC Report for the </w:t>
      </w:r>
      <w:r w:rsidR="00D872F2" w:rsidRPr="00D872F2">
        <w:rPr>
          <w:rFonts w:eastAsia="Times New Roman" w:cs="Times New Roman"/>
          <w:i/>
        </w:rPr>
        <w:t>Annual Town Report</w:t>
      </w:r>
      <w:r w:rsidR="008D2DC1">
        <w:rPr>
          <w:rFonts w:eastAsia="Times New Roman" w:cs="Times New Roman"/>
        </w:rPr>
        <w:t xml:space="preserve"> to be prepared by Deborah Freeman.  </w:t>
      </w:r>
    </w:p>
    <w:p w14:paraId="5BC50F94" w14:textId="77777777" w:rsidR="00245503" w:rsidRDefault="00245503" w:rsidP="00A22B88">
      <w:pPr>
        <w:jc w:val="both"/>
        <w:rPr>
          <w:rFonts w:eastAsia="Times New Roman" w:cs="Times New Roman"/>
        </w:rPr>
      </w:pPr>
    </w:p>
    <w:p w14:paraId="3FBEF00D" w14:textId="55B1F8B7" w:rsidR="001866A9" w:rsidRPr="00245503" w:rsidRDefault="00FA4762" w:rsidP="00A22B88">
      <w:pPr>
        <w:jc w:val="both"/>
        <w:rPr>
          <w:rFonts w:eastAsia="Times New Roman" w:cs="Times New Roman"/>
          <w:u w:val="single"/>
        </w:rPr>
      </w:pPr>
      <w:r>
        <w:rPr>
          <w:rFonts w:eastAsia="Times New Roman" w:cs="Times New Roman"/>
        </w:rPr>
        <w:t>It was m</w:t>
      </w:r>
      <w:r w:rsidR="001866A9" w:rsidRPr="00245503">
        <w:rPr>
          <w:rFonts w:eastAsia="Times New Roman" w:cs="Times New Roman"/>
        </w:rPr>
        <w:t>oved</w:t>
      </w:r>
      <w:r w:rsidR="001866A9">
        <w:rPr>
          <w:rFonts w:eastAsia="Times New Roman" w:cs="Times New Roman"/>
        </w:rPr>
        <w:t xml:space="preserve">, seconded and VOTED </w:t>
      </w:r>
      <w:r w:rsidR="00C860A5">
        <w:rPr>
          <w:rFonts w:eastAsia="Times New Roman" w:cs="Times New Roman"/>
        </w:rPr>
        <w:t>7</w:t>
      </w:r>
      <w:r w:rsidR="00167BC4">
        <w:rPr>
          <w:rFonts w:eastAsia="Times New Roman" w:cs="Times New Roman"/>
        </w:rPr>
        <w:t xml:space="preserve">-0 </w:t>
      </w:r>
      <w:r w:rsidR="00BB686D">
        <w:rPr>
          <w:rFonts w:eastAsia="Times New Roman" w:cs="Times New Roman"/>
        </w:rPr>
        <w:t>that the M</w:t>
      </w:r>
      <w:r w:rsidR="001866A9">
        <w:rPr>
          <w:rFonts w:eastAsia="Times New Roman" w:cs="Times New Roman"/>
        </w:rPr>
        <w:t xml:space="preserve">eeting be </w:t>
      </w:r>
      <w:r w:rsidR="00336323">
        <w:rPr>
          <w:rFonts w:eastAsia="Times New Roman" w:cs="Times New Roman"/>
        </w:rPr>
        <w:t xml:space="preserve">adjourned at </w:t>
      </w:r>
      <w:r w:rsidR="008D2DC1">
        <w:rPr>
          <w:rFonts w:eastAsia="Times New Roman" w:cs="Times New Roman"/>
        </w:rPr>
        <w:t>3:25</w:t>
      </w:r>
      <w:r w:rsidR="00C860A5">
        <w:rPr>
          <w:rFonts w:eastAsia="Times New Roman" w:cs="Times New Roman"/>
        </w:rPr>
        <w:t xml:space="preserve"> </w:t>
      </w:r>
      <w:r w:rsidR="001866A9">
        <w:rPr>
          <w:rFonts w:eastAsia="Times New Roman" w:cs="Times New Roman"/>
        </w:rPr>
        <w:t>p.m.</w:t>
      </w:r>
    </w:p>
    <w:p w14:paraId="6DF88EDF" w14:textId="77777777" w:rsidR="001866A9" w:rsidRDefault="001866A9" w:rsidP="00A22B88">
      <w:pPr>
        <w:jc w:val="both"/>
        <w:rPr>
          <w:rFonts w:eastAsia="Times New Roman" w:cs="Times New Roman"/>
        </w:rPr>
      </w:pPr>
    </w:p>
    <w:p w14:paraId="27984656" w14:textId="7E7E7B49" w:rsidR="001866A9" w:rsidRDefault="001866A9" w:rsidP="00A22B88">
      <w:pPr>
        <w:jc w:val="both"/>
        <w:rPr>
          <w:rFonts w:eastAsia="Times New Roman" w:cs="Times New Roman"/>
        </w:rPr>
      </w:pPr>
      <w:r>
        <w:rPr>
          <w:rFonts w:eastAsia="Times New Roman" w:cs="Times New Roman"/>
        </w:rPr>
        <w:t>Respectfully submitted,</w:t>
      </w:r>
    </w:p>
    <w:p w14:paraId="17CF15A8" w14:textId="77777777" w:rsidR="001866A9" w:rsidRDefault="001866A9" w:rsidP="00A22B88">
      <w:pPr>
        <w:jc w:val="both"/>
        <w:rPr>
          <w:rFonts w:eastAsia="Times New Roman" w:cs="Times New Roman"/>
        </w:rPr>
      </w:pPr>
    </w:p>
    <w:p w14:paraId="75EEE117" w14:textId="3517EE3F" w:rsidR="001866A9" w:rsidRDefault="001866A9" w:rsidP="00A22B88">
      <w:pPr>
        <w:jc w:val="both"/>
        <w:rPr>
          <w:rFonts w:eastAsia="Times New Roman" w:cs="Times New Roman"/>
        </w:rPr>
      </w:pPr>
      <w:bookmarkStart w:id="0" w:name="_GoBack"/>
      <w:bookmarkEnd w:id="0"/>
      <w:r>
        <w:rPr>
          <w:rFonts w:eastAsia="Times New Roman" w:cs="Times New Roman"/>
        </w:rPr>
        <w:t>Barbara Cary</w:t>
      </w:r>
    </w:p>
    <w:p w14:paraId="683E322E" w14:textId="721BB110" w:rsidR="001866A9" w:rsidRPr="00227755" w:rsidRDefault="001866A9" w:rsidP="00A22B88">
      <w:pPr>
        <w:jc w:val="both"/>
        <w:rPr>
          <w:rFonts w:eastAsia="Times New Roman" w:cs="Times New Roman"/>
        </w:rPr>
      </w:pPr>
      <w:r>
        <w:rPr>
          <w:rFonts w:eastAsia="Times New Roman" w:cs="Times New Roman"/>
        </w:rPr>
        <w:t>Clerk</w:t>
      </w:r>
    </w:p>
    <w:p w14:paraId="6B25CF47" w14:textId="77777777" w:rsidR="008A4A9A" w:rsidRDefault="008A4A9A" w:rsidP="00A22B88">
      <w:pPr>
        <w:jc w:val="both"/>
        <w:rPr>
          <w:rFonts w:eastAsia="Times New Roman" w:cs="Times New Roman"/>
        </w:rPr>
      </w:pPr>
    </w:p>
    <w:p w14:paraId="248DBAC0" w14:textId="77777777" w:rsidR="008A4A9A" w:rsidRDefault="008A4A9A" w:rsidP="00A22B88">
      <w:pPr>
        <w:jc w:val="both"/>
        <w:rPr>
          <w:rFonts w:eastAsia="Times New Roman" w:cs="Times New Roman"/>
        </w:rPr>
      </w:pPr>
    </w:p>
    <w:p w14:paraId="6C421736" w14:textId="77777777" w:rsidR="008A4A9A" w:rsidRDefault="008A4A9A" w:rsidP="00A22B88">
      <w:pPr>
        <w:jc w:val="both"/>
        <w:rPr>
          <w:rFonts w:eastAsia="Times New Roman" w:cs="Times New Roman"/>
        </w:rPr>
      </w:pPr>
    </w:p>
    <w:p w14:paraId="14C2A3EB" w14:textId="77777777" w:rsidR="008A4A9A" w:rsidRDefault="008A4A9A" w:rsidP="009E1F17">
      <w:pPr>
        <w:jc w:val="both"/>
        <w:rPr>
          <w:rFonts w:eastAsia="Times New Roman" w:cs="Times New Roman"/>
        </w:rPr>
      </w:pPr>
    </w:p>
    <w:p w14:paraId="0A173DE0" w14:textId="77777777" w:rsidR="008A4A9A" w:rsidRDefault="008A4A9A" w:rsidP="009E1F17">
      <w:pPr>
        <w:jc w:val="both"/>
        <w:rPr>
          <w:rFonts w:eastAsia="Times New Roman" w:cs="Times New Roman"/>
        </w:rPr>
      </w:pPr>
    </w:p>
    <w:p w14:paraId="62E22D48" w14:textId="77777777" w:rsidR="00A5578D" w:rsidRDefault="00A5578D" w:rsidP="00C37EF6">
      <w:pPr>
        <w:jc w:val="both"/>
      </w:pPr>
    </w:p>
    <w:p w14:paraId="0775311E" w14:textId="77777777" w:rsidR="008F0A52" w:rsidRDefault="008F0A52" w:rsidP="007B07C6">
      <w:pPr>
        <w:jc w:val="both"/>
      </w:pPr>
    </w:p>
    <w:p w14:paraId="5031BDD7" w14:textId="77777777" w:rsidR="001866A9" w:rsidRDefault="001866A9" w:rsidP="007B07C6">
      <w:pPr>
        <w:jc w:val="both"/>
      </w:pPr>
    </w:p>
    <w:p w14:paraId="56BC49F8" w14:textId="77777777" w:rsidR="003312E4" w:rsidRDefault="003312E4" w:rsidP="007B07C6">
      <w:pPr>
        <w:jc w:val="both"/>
      </w:pPr>
    </w:p>
    <w:p w14:paraId="47A04869" w14:textId="69D78DBD" w:rsidR="003312E4" w:rsidRDefault="003312E4" w:rsidP="007B07C6">
      <w:pPr>
        <w:jc w:val="both"/>
      </w:pPr>
    </w:p>
    <w:p w14:paraId="0D657AC8" w14:textId="77777777" w:rsidR="005F36B7" w:rsidRPr="009B22A5" w:rsidRDefault="005F36B7" w:rsidP="007B07C6">
      <w:pPr>
        <w:jc w:val="both"/>
      </w:pPr>
    </w:p>
    <w:sectPr w:rsidR="005F36B7" w:rsidRPr="009B22A5" w:rsidSect="00083762">
      <w:headerReference w:type="even" r:id="rId9"/>
      <w:headerReference w:type="default" r:id="rId10"/>
      <w:footerReference w:type="even" r:id="rId11"/>
      <w:footerReference w:type="default" r:id="rId12"/>
      <w:headerReference w:type="first" r:id="rId13"/>
      <w:footerReference w:type="first" r:id="rId14"/>
      <w:pgSz w:w="12240" w:h="15840"/>
      <w:pgMar w:top="900" w:right="1800" w:bottom="720" w:left="1800" w:header="720" w:footer="720" w:gutter="0"/>
      <w:cols w:space="720"/>
      <w:docGrid w:linePitch="360"/>
      <w:printerSettings r:id="rId1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6E0F8" w14:textId="77777777" w:rsidR="00083762" w:rsidRDefault="00083762" w:rsidP="006B26C8">
      <w:r>
        <w:separator/>
      </w:r>
    </w:p>
  </w:endnote>
  <w:endnote w:type="continuationSeparator" w:id="0">
    <w:p w14:paraId="5A7C9275" w14:textId="77777777" w:rsidR="00083762" w:rsidRDefault="00083762" w:rsidP="006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F77758" w14:textId="77777777" w:rsidR="00083762" w:rsidRDefault="0008376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3AC70C" w14:textId="77777777" w:rsidR="00083762" w:rsidRDefault="0008376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E2A61ED" w14:textId="77777777" w:rsidR="00083762" w:rsidRDefault="000837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EA555" w14:textId="77777777" w:rsidR="00083762" w:rsidRDefault="00083762" w:rsidP="006B26C8">
      <w:r>
        <w:separator/>
      </w:r>
    </w:p>
  </w:footnote>
  <w:footnote w:type="continuationSeparator" w:id="0">
    <w:p w14:paraId="35A4803E" w14:textId="77777777" w:rsidR="00083762" w:rsidRDefault="00083762" w:rsidP="006B26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C609E8" w14:textId="07792915" w:rsidR="00083762" w:rsidRDefault="00083762">
    <w:pPr>
      <w:pStyle w:val="Header"/>
    </w:pPr>
    <w:r>
      <w:rPr>
        <w:noProof/>
      </w:rPr>
      <w:pict w14:anchorId="495D5CA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D62A3E" w14:textId="25A35ED0" w:rsidR="00083762" w:rsidRDefault="00083762">
    <w:pPr>
      <w:pStyle w:val="Header"/>
    </w:pPr>
    <w:r>
      <w:rPr>
        <w:noProof/>
      </w:rPr>
      <w:pict w14:anchorId="68983A5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74F3AE" w14:textId="4E29C419" w:rsidR="00083762" w:rsidRDefault="00083762">
    <w:pPr>
      <w:pStyle w:val="Header"/>
    </w:pPr>
    <w:r>
      <w:rPr>
        <w:noProof/>
      </w:rPr>
      <w:pict w14:anchorId="260258D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1in;height:1in;z-index:251663360"/>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6ED"/>
    <w:multiLevelType w:val="hybridMultilevel"/>
    <w:tmpl w:val="5574A9A2"/>
    <w:lvl w:ilvl="0" w:tplc="893AFBD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7413A5"/>
    <w:multiLevelType w:val="hybridMultilevel"/>
    <w:tmpl w:val="9A30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65847"/>
    <w:multiLevelType w:val="hybridMultilevel"/>
    <w:tmpl w:val="0980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52EC7"/>
    <w:multiLevelType w:val="hybridMultilevel"/>
    <w:tmpl w:val="9DAC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B184C"/>
    <w:multiLevelType w:val="hybridMultilevel"/>
    <w:tmpl w:val="FB98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AE6558"/>
    <w:multiLevelType w:val="hybridMultilevel"/>
    <w:tmpl w:val="CF28D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547EAF"/>
    <w:multiLevelType w:val="hybridMultilevel"/>
    <w:tmpl w:val="BC38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94584E"/>
    <w:multiLevelType w:val="hybridMultilevel"/>
    <w:tmpl w:val="C42A2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F61F70"/>
    <w:multiLevelType w:val="hybridMultilevel"/>
    <w:tmpl w:val="B19ACFDE"/>
    <w:lvl w:ilvl="0" w:tplc="27788E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566154"/>
    <w:multiLevelType w:val="hybridMultilevel"/>
    <w:tmpl w:val="530E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477D70"/>
    <w:multiLevelType w:val="hybridMultilevel"/>
    <w:tmpl w:val="CE4C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325887"/>
    <w:multiLevelType w:val="hybridMultilevel"/>
    <w:tmpl w:val="0668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CE3D16"/>
    <w:multiLevelType w:val="hybridMultilevel"/>
    <w:tmpl w:val="4A8E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4B05D9"/>
    <w:multiLevelType w:val="hybridMultilevel"/>
    <w:tmpl w:val="0210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D22673"/>
    <w:multiLevelType w:val="hybridMultilevel"/>
    <w:tmpl w:val="71A8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382AAD"/>
    <w:multiLevelType w:val="hybridMultilevel"/>
    <w:tmpl w:val="A300A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D516064"/>
    <w:multiLevelType w:val="hybridMultilevel"/>
    <w:tmpl w:val="4620A48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
    <w:nsid w:val="4DBD122D"/>
    <w:multiLevelType w:val="hybridMultilevel"/>
    <w:tmpl w:val="EB1672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F14751E"/>
    <w:multiLevelType w:val="hybridMultilevel"/>
    <w:tmpl w:val="B0B4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6B1F6E"/>
    <w:multiLevelType w:val="hybridMultilevel"/>
    <w:tmpl w:val="14CA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686C3C"/>
    <w:multiLevelType w:val="hybridMultilevel"/>
    <w:tmpl w:val="B7F25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F0222A1"/>
    <w:multiLevelType w:val="hybridMultilevel"/>
    <w:tmpl w:val="644A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EB0E44"/>
    <w:multiLevelType w:val="hybridMultilevel"/>
    <w:tmpl w:val="E2A8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4266D5"/>
    <w:multiLevelType w:val="hybridMultilevel"/>
    <w:tmpl w:val="E67C9ECA"/>
    <w:lvl w:ilvl="0" w:tplc="0409000F">
      <w:start w:val="1"/>
      <w:numFmt w:val="decimal"/>
      <w:lvlText w:val="%1."/>
      <w:lvlJc w:val="left"/>
      <w:pPr>
        <w:ind w:left="6480" w:hanging="360"/>
      </w:pPr>
      <w:rPr>
        <w:rFonts w:hint="default"/>
      </w:rPr>
    </w:lvl>
    <w:lvl w:ilvl="1" w:tplc="04090019">
      <w:start w:val="1"/>
      <w:numFmt w:val="lowerLetter"/>
      <w:lvlText w:val="%2."/>
      <w:lvlJc w:val="left"/>
      <w:pPr>
        <w:ind w:left="7200" w:hanging="360"/>
      </w:pPr>
    </w:lvl>
    <w:lvl w:ilvl="2" w:tplc="0409001B">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4">
    <w:nsid w:val="6C611BA6"/>
    <w:multiLevelType w:val="hybridMultilevel"/>
    <w:tmpl w:val="D4DA7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F8E6D7A"/>
    <w:multiLevelType w:val="hybridMultilevel"/>
    <w:tmpl w:val="414C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CF56B3"/>
    <w:multiLevelType w:val="hybridMultilevel"/>
    <w:tmpl w:val="A596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711D93"/>
    <w:multiLevelType w:val="hybridMultilevel"/>
    <w:tmpl w:val="91BC3FE6"/>
    <w:lvl w:ilvl="0" w:tplc="50F67AC6">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3D349E"/>
    <w:multiLevelType w:val="hybridMultilevel"/>
    <w:tmpl w:val="7B14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A66927"/>
    <w:multiLevelType w:val="hybridMultilevel"/>
    <w:tmpl w:val="2090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603C83"/>
    <w:multiLevelType w:val="hybridMultilevel"/>
    <w:tmpl w:val="BE3E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0062E7"/>
    <w:multiLevelType w:val="hybridMultilevel"/>
    <w:tmpl w:val="29FC0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C1E5386"/>
    <w:multiLevelType w:val="hybridMultilevel"/>
    <w:tmpl w:val="FA2C0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E96E44"/>
    <w:multiLevelType w:val="hybridMultilevel"/>
    <w:tmpl w:val="CBFA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1"/>
  </w:num>
  <w:num w:numId="4">
    <w:abstractNumId w:val="13"/>
  </w:num>
  <w:num w:numId="5">
    <w:abstractNumId w:val="19"/>
  </w:num>
  <w:num w:numId="6">
    <w:abstractNumId w:val="27"/>
  </w:num>
  <w:num w:numId="7">
    <w:abstractNumId w:val="30"/>
  </w:num>
  <w:num w:numId="8">
    <w:abstractNumId w:val="14"/>
  </w:num>
  <w:num w:numId="9">
    <w:abstractNumId w:val="8"/>
  </w:num>
  <w:num w:numId="10">
    <w:abstractNumId w:val="4"/>
  </w:num>
  <w:num w:numId="11">
    <w:abstractNumId w:val="25"/>
  </w:num>
  <w:num w:numId="12">
    <w:abstractNumId w:val="5"/>
  </w:num>
  <w:num w:numId="13">
    <w:abstractNumId w:val="17"/>
  </w:num>
  <w:num w:numId="14">
    <w:abstractNumId w:val="32"/>
  </w:num>
  <w:num w:numId="15">
    <w:abstractNumId w:val="2"/>
  </w:num>
  <w:num w:numId="16">
    <w:abstractNumId w:val="31"/>
  </w:num>
  <w:num w:numId="17">
    <w:abstractNumId w:val="10"/>
  </w:num>
  <w:num w:numId="18">
    <w:abstractNumId w:val="26"/>
  </w:num>
  <w:num w:numId="19">
    <w:abstractNumId w:val="29"/>
  </w:num>
  <w:num w:numId="20">
    <w:abstractNumId w:val="18"/>
  </w:num>
  <w:num w:numId="21">
    <w:abstractNumId w:val="33"/>
  </w:num>
  <w:num w:numId="22">
    <w:abstractNumId w:val="11"/>
  </w:num>
  <w:num w:numId="23">
    <w:abstractNumId w:val="7"/>
  </w:num>
  <w:num w:numId="24">
    <w:abstractNumId w:val="3"/>
  </w:num>
  <w:num w:numId="25">
    <w:abstractNumId w:val="23"/>
  </w:num>
  <w:num w:numId="26">
    <w:abstractNumId w:val="20"/>
  </w:num>
  <w:num w:numId="27">
    <w:abstractNumId w:val="24"/>
  </w:num>
  <w:num w:numId="28">
    <w:abstractNumId w:val="28"/>
  </w:num>
  <w:num w:numId="29">
    <w:abstractNumId w:val="0"/>
  </w:num>
  <w:num w:numId="30">
    <w:abstractNumId w:val="1"/>
  </w:num>
  <w:num w:numId="31">
    <w:abstractNumId w:val="6"/>
  </w:num>
  <w:num w:numId="32">
    <w:abstractNumId w:val="22"/>
  </w:num>
  <w:num w:numId="33">
    <w:abstractNumId w:val="1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981"/>
    <w:rsid w:val="00002A85"/>
    <w:rsid w:val="00017B39"/>
    <w:rsid w:val="0003050B"/>
    <w:rsid w:val="0003724F"/>
    <w:rsid w:val="00042AF6"/>
    <w:rsid w:val="00057AE9"/>
    <w:rsid w:val="00057FE1"/>
    <w:rsid w:val="0006010B"/>
    <w:rsid w:val="00060DFA"/>
    <w:rsid w:val="00061A9B"/>
    <w:rsid w:val="000710B7"/>
    <w:rsid w:val="00074D6A"/>
    <w:rsid w:val="0008307A"/>
    <w:rsid w:val="00083082"/>
    <w:rsid w:val="00083762"/>
    <w:rsid w:val="00094A55"/>
    <w:rsid w:val="00095204"/>
    <w:rsid w:val="000953FD"/>
    <w:rsid w:val="000A0CC7"/>
    <w:rsid w:val="000C21A6"/>
    <w:rsid w:val="000C457D"/>
    <w:rsid w:val="000E13A6"/>
    <w:rsid w:val="000E45D3"/>
    <w:rsid w:val="000F522C"/>
    <w:rsid w:val="000F6857"/>
    <w:rsid w:val="001002B3"/>
    <w:rsid w:val="0012373F"/>
    <w:rsid w:val="001260B2"/>
    <w:rsid w:val="0013211E"/>
    <w:rsid w:val="00137B36"/>
    <w:rsid w:val="0014342F"/>
    <w:rsid w:val="00165D67"/>
    <w:rsid w:val="00167BC4"/>
    <w:rsid w:val="00167F78"/>
    <w:rsid w:val="00172E0D"/>
    <w:rsid w:val="00173D63"/>
    <w:rsid w:val="001803E1"/>
    <w:rsid w:val="00183DDA"/>
    <w:rsid w:val="001866A9"/>
    <w:rsid w:val="001940B1"/>
    <w:rsid w:val="0019540E"/>
    <w:rsid w:val="001A797D"/>
    <w:rsid w:val="001C5DA2"/>
    <w:rsid w:val="001D284E"/>
    <w:rsid w:val="001D2C51"/>
    <w:rsid w:val="001D3402"/>
    <w:rsid w:val="001D5147"/>
    <w:rsid w:val="001D5349"/>
    <w:rsid w:val="001E064B"/>
    <w:rsid w:val="001E40BF"/>
    <w:rsid w:val="001E5DB5"/>
    <w:rsid w:val="002051F1"/>
    <w:rsid w:val="002235D4"/>
    <w:rsid w:val="002275F4"/>
    <w:rsid w:val="00227755"/>
    <w:rsid w:val="00230C2A"/>
    <w:rsid w:val="002326EE"/>
    <w:rsid w:val="0023431E"/>
    <w:rsid w:val="00237780"/>
    <w:rsid w:val="00245503"/>
    <w:rsid w:val="00245C8B"/>
    <w:rsid w:val="0024657D"/>
    <w:rsid w:val="002514DB"/>
    <w:rsid w:val="00251790"/>
    <w:rsid w:val="00260728"/>
    <w:rsid w:val="002625F2"/>
    <w:rsid w:val="00282F0D"/>
    <w:rsid w:val="00283507"/>
    <w:rsid w:val="00291447"/>
    <w:rsid w:val="00293948"/>
    <w:rsid w:val="002B194B"/>
    <w:rsid w:val="002C5144"/>
    <w:rsid w:val="002C5843"/>
    <w:rsid w:val="002C6EB4"/>
    <w:rsid w:val="002D1343"/>
    <w:rsid w:val="002D3566"/>
    <w:rsid w:val="002D40F7"/>
    <w:rsid w:val="002D4F26"/>
    <w:rsid w:val="002E69F7"/>
    <w:rsid w:val="003122B7"/>
    <w:rsid w:val="00313353"/>
    <w:rsid w:val="00317C55"/>
    <w:rsid w:val="003312E4"/>
    <w:rsid w:val="00331D65"/>
    <w:rsid w:val="003329B0"/>
    <w:rsid w:val="003360BD"/>
    <w:rsid w:val="00336323"/>
    <w:rsid w:val="00337F1A"/>
    <w:rsid w:val="003415A2"/>
    <w:rsid w:val="00347F94"/>
    <w:rsid w:val="003516B0"/>
    <w:rsid w:val="00370179"/>
    <w:rsid w:val="00385990"/>
    <w:rsid w:val="0039674A"/>
    <w:rsid w:val="003A35C4"/>
    <w:rsid w:val="003A5446"/>
    <w:rsid w:val="003B4A2B"/>
    <w:rsid w:val="003C1FAD"/>
    <w:rsid w:val="003C4BA7"/>
    <w:rsid w:val="003E22B8"/>
    <w:rsid w:val="003E5619"/>
    <w:rsid w:val="003F1C84"/>
    <w:rsid w:val="00415560"/>
    <w:rsid w:val="00420228"/>
    <w:rsid w:val="00421E08"/>
    <w:rsid w:val="004271FB"/>
    <w:rsid w:val="00445CBC"/>
    <w:rsid w:val="004474EA"/>
    <w:rsid w:val="00462160"/>
    <w:rsid w:val="00464ED0"/>
    <w:rsid w:val="004673F2"/>
    <w:rsid w:val="0047119F"/>
    <w:rsid w:val="004737AD"/>
    <w:rsid w:val="004754C0"/>
    <w:rsid w:val="00483E86"/>
    <w:rsid w:val="004917DF"/>
    <w:rsid w:val="004A0AAC"/>
    <w:rsid w:val="004A4F57"/>
    <w:rsid w:val="004B5F81"/>
    <w:rsid w:val="004D0AC0"/>
    <w:rsid w:val="004E37F7"/>
    <w:rsid w:val="004F118D"/>
    <w:rsid w:val="004F5C78"/>
    <w:rsid w:val="00503981"/>
    <w:rsid w:val="00506E0C"/>
    <w:rsid w:val="0051166F"/>
    <w:rsid w:val="00514366"/>
    <w:rsid w:val="005156A5"/>
    <w:rsid w:val="00517B45"/>
    <w:rsid w:val="00521339"/>
    <w:rsid w:val="00533055"/>
    <w:rsid w:val="00533DF9"/>
    <w:rsid w:val="005373AB"/>
    <w:rsid w:val="00545333"/>
    <w:rsid w:val="00546A9F"/>
    <w:rsid w:val="00550DF6"/>
    <w:rsid w:val="00552281"/>
    <w:rsid w:val="00570B05"/>
    <w:rsid w:val="005755F0"/>
    <w:rsid w:val="00575C7F"/>
    <w:rsid w:val="0057719F"/>
    <w:rsid w:val="00585F6A"/>
    <w:rsid w:val="00590926"/>
    <w:rsid w:val="00593ED5"/>
    <w:rsid w:val="005A4AC3"/>
    <w:rsid w:val="005B3B62"/>
    <w:rsid w:val="005D2DDB"/>
    <w:rsid w:val="005E1178"/>
    <w:rsid w:val="005E4C7D"/>
    <w:rsid w:val="005F18B1"/>
    <w:rsid w:val="005F36B7"/>
    <w:rsid w:val="006004FF"/>
    <w:rsid w:val="006014DB"/>
    <w:rsid w:val="00601BFE"/>
    <w:rsid w:val="006058F8"/>
    <w:rsid w:val="006064B5"/>
    <w:rsid w:val="00636287"/>
    <w:rsid w:val="00650B94"/>
    <w:rsid w:val="006519F5"/>
    <w:rsid w:val="00651AE8"/>
    <w:rsid w:val="00651D3A"/>
    <w:rsid w:val="00657E64"/>
    <w:rsid w:val="00672BE6"/>
    <w:rsid w:val="0068011B"/>
    <w:rsid w:val="0068040B"/>
    <w:rsid w:val="00680D5B"/>
    <w:rsid w:val="00691987"/>
    <w:rsid w:val="00695BF5"/>
    <w:rsid w:val="006A12CB"/>
    <w:rsid w:val="006A5599"/>
    <w:rsid w:val="006B26C8"/>
    <w:rsid w:val="006B458B"/>
    <w:rsid w:val="006B5B6F"/>
    <w:rsid w:val="006B69F4"/>
    <w:rsid w:val="006C382D"/>
    <w:rsid w:val="006C3908"/>
    <w:rsid w:val="006C4549"/>
    <w:rsid w:val="006D5C74"/>
    <w:rsid w:val="006F1F21"/>
    <w:rsid w:val="006F2A44"/>
    <w:rsid w:val="00702FC0"/>
    <w:rsid w:val="0070599F"/>
    <w:rsid w:val="0071024E"/>
    <w:rsid w:val="00716E21"/>
    <w:rsid w:val="00724EDC"/>
    <w:rsid w:val="0073285F"/>
    <w:rsid w:val="0073292F"/>
    <w:rsid w:val="007348A8"/>
    <w:rsid w:val="00745FD4"/>
    <w:rsid w:val="0075069A"/>
    <w:rsid w:val="007633CA"/>
    <w:rsid w:val="0076366D"/>
    <w:rsid w:val="00773781"/>
    <w:rsid w:val="00777764"/>
    <w:rsid w:val="00786D5D"/>
    <w:rsid w:val="00793564"/>
    <w:rsid w:val="00793E89"/>
    <w:rsid w:val="00797693"/>
    <w:rsid w:val="00797E3B"/>
    <w:rsid w:val="007A4AF2"/>
    <w:rsid w:val="007A4C34"/>
    <w:rsid w:val="007A50B3"/>
    <w:rsid w:val="007B07C6"/>
    <w:rsid w:val="007B702B"/>
    <w:rsid w:val="007D62DE"/>
    <w:rsid w:val="007D7B8B"/>
    <w:rsid w:val="007E14B3"/>
    <w:rsid w:val="007F23F6"/>
    <w:rsid w:val="00804F35"/>
    <w:rsid w:val="008101BC"/>
    <w:rsid w:val="00815BAF"/>
    <w:rsid w:val="00825B6A"/>
    <w:rsid w:val="00826CCE"/>
    <w:rsid w:val="00841773"/>
    <w:rsid w:val="00842729"/>
    <w:rsid w:val="00851263"/>
    <w:rsid w:val="0085581A"/>
    <w:rsid w:val="0086072A"/>
    <w:rsid w:val="00861214"/>
    <w:rsid w:val="008619F9"/>
    <w:rsid w:val="00862175"/>
    <w:rsid w:val="008634A0"/>
    <w:rsid w:val="0087580E"/>
    <w:rsid w:val="008809E8"/>
    <w:rsid w:val="008826CA"/>
    <w:rsid w:val="00890B69"/>
    <w:rsid w:val="008A4A9A"/>
    <w:rsid w:val="008A5792"/>
    <w:rsid w:val="008B1AF8"/>
    <w:rsid w:val="008B379E"/>
    <w:rsid w:val="008C443A"/>
    <w:rsid w:val="008D1771"/>
    <w:rsid w:val="008D2DC1"/>
    <w:rsid w:val="008F0A52"/>
    <w:rsid w:val="008F37D9"/>
    <w:rsid w:val="008F6241"/>
    <w:rsid w:val="00900E06"/>
    <w:rsid w:val="0091795C"/>
    <w:rsid w:val="0092186E"/>
    <w:rsid w:val="0092563B"/>
    <w:rsid w:val="009343E3"/>
    <w:rsid w:val="00945FBC"/>
    <w:rsid w:val="0094653F"/>
    <w:rsid w:val="00952D5B"/>
    <w:rsid w:val="009560BF"/>
    <w:rsid w:val="009570A1"/>
    <w:rsid w:val="0096022F"/>
    <w:rsid w:val="009621C9"/>
    <w:rsid w:val="00965967"/>
    <w:rsid w:val="009666FC"/>
    <w:rsid w:val="00994874"/>
    <w:rsid w:val="009A4534"/>
    <w:rsid w:val="009B22A5"/>
    <w:rsid w:val="009B35CA"/>
    <w:rsid w:val="009B3A7B"/>
    <w:rsid w:val="009B55C8"/>
    <w:rsid w:val="009C44AE"/>
    <w:rsid w:val="009D3B74"/>
    <w:rsid w:val="009E1F17"/>
    <w:rsid w:val="009E29FF"/>
    <w:rsid w:val="009E7C2A"/>
    <w:rsid w:val="009F2693"/>
    <w:rsid w:val="009F42E8"/>
    <w:rsid w:val="00A12711"/>
    <w:rsid w:val="00A2210A"/>
    <w:rsid w:val="00A22B88"/>
    <w:rsid w:val="00A37165"/>
    <w:rsid w:val="00A379CA"/>
    <w:rsid w:val="00A408B4"/>
    <w:rsid w:val="00A43296"/>
    <w:rsid w:val="00A53F42"/>
    <w:rsid w:val="00A5578D"/>
    <w:rsid w:val="00A60C34"/>
    <w:rsid w:val="00A82381"/>
    <w:rsid w:val="00A82731"/>
    <w:rsid w:val="00A8720B"/>
    <w:rsid w:val="00A95123"/>
    <w:rsid w:val="00AA3C2A"/>
    <w:rsid w:val="00AA57DE"/>
    <w:rsid w:val="00AA5AC2"/>
    <w:rsid w:val="00AA5BA2"/>
    <w:rsid w:val="00AB337B"/>
    <w:rsid w:val="00AB7F15"/>
    <w:rsid w:val="00AD7ABB"/>
    <w:rsid w:val="00AE08A4"/>
    <w:rsid w:val="00AF3237"/>
    <w:rsid w:val="00B054EE"/>
    <w:rsid w:val="00B068BE"/>
    <w:rsid w:val="00B30FBA"/>
    <w:rsid w:val="00B32DB6"/>
    <w:rsid w:val="00B44D26"/>
    <w:rsid w:val="00B53122"/>
    <w:rsid w:val="00B64E93"/>
    <w:rsid w:val="00B67993"/>
    <w:rsid w:val="00B84B54"/>
    <w:rsid w:val="00B87B1C"/>
    <w:rsid w:val="00B9516B"/>
    <w:rsid w:val="00BB1431"/>
    <w:rsid w:val="00BB686D"/>
    <w:rsid w:val="00BC3B67"/>
    <w:rsid w:val="00BD3230"/>
    <w:rsid w:val="00BF5321"/>
    <w:rsid w:val="00C00334"/>
    <w:rsid w:val="00C01AAA"/>
    <w:rsid w:val="00C1099C"/>
    <w:rsid w:val="00C37EF6"/>
    <w:rsid w:val="00C40079"/>
    <w:rsid w:val="00C43E7F"/>
    <w:rsid w:val="00C56169"/>
    <w:rsid w:val="00C5669F"/>
    <w:rsid w:val="00C64139"/>
    <w:rsid w:val="00C6546C"/>
    <w:rsid w:val="00C66A92"/>
    <w:rsid w:val="00C860A5"/>
    <w:rsid w:val="00C934DD"/>
    <w:rsid w:val="00C93A55"/>
    <w:rsid w:val="00C94D1B"/>
    <w:rsid w:val="00CA4CB4"/>
    <w:rsid w:val="00CB7858"/>
    <w:rsid w:val="00CC51C7"/>
    <w:rsid w:val="00CC669A"/>
    <w:rsid w:val="00CD3CC3"/>
    <w:rsid w:val="00CE77BB"/>
    <w:rsid w:val="00CF62EB"/>
    <w:rsid w:val="00D044A3"/>
    <w:rsid w:val="00D05C77"/>
    <w:rsid w:val="00D17867"/>
    <w:rsid w:val="00D36CE8"/>
    <w:rsid w:val="00D412B4"/>
    <w:rsid w:val="00D4215A"/>
    <w:rsid w:val="00D475BD"/>
    <w:rsid w:val="00D56A2E"/>
    <w:rsid w:val="00D60134"/>
    <w:rsid w:val="00D6412C"/>
    <w:rsid w:val="00D65CE0"/>
    <w:rsid w:val="00D67572"/>
    <w:rsid w:val="00D67B82"/>
    <w:rsid w:val="00D72434"/>
    <w:rsid w:val="00D739F5"/>
    <w:rsid w:val="00D805BF"/>
    <w:rsid w:val="00D83F9D"/>
    <w:rsid w:val="00D8584D"/>
    <w:rsid w:val="00D872F2"/>
    <w:rsid w:val="00D92488"/>
    <w:rsid w:val="00DA154B"/>
    <w:rsid w:val="00DA4D85"/>
    <w:rsid w:val="00DA5E51"/>
    <w:rsid w:val="00DB67FD"/>
    <w:rsid w:val="00DB7A39"/>
    <w:rsid w:val="00DC48D3"/>
    <w:rsid w:val="00DD02BF"/>
    <w:rsid w:val="00DE1E3C"/>
    <w:rsid w:val="00DE1FD8"/>
    <w:rsid w:val="00DF61E9"/>
    <w:rsid w:val="00DF7B8C"/>
    <w:rsid w:val="00E020AC"/>
    <w:rsid w:val="00E1664E"/>
    <w:rsid w:val="00E20C89"/>
    <w:rsid w:val="00E2204A"/>
    <w:rsid w:val="00E25006"/>
    <w:rsid w:val="00E27426"/>
    <w:rsid w:val="00E336F0"/>
    <w:rsid w:val="00E43937"/>
    <w:rsid w:val="00E51355"/>
    <w:rsid w:val="00E56F24"/>
    <w:rsid w:val="00E60353"/>
    <w:rsid w:val="00E62BCF"/>
    <w:rsid w:val="00E94E08"/>
    <w:rsid w:val="00EA3496"/>
    <w:rsid w:val="00EB5AFB"/>
    <w:rsid w:val="00EB5BA6"/>
    <w:rsid w:val="00EC654B"/>
    <w:rsid w:val="00ED2960"/>
    <w:rsid w:val="00F036CE"/>
    <w:rsid w:val="00F0429B"/>
    <w:rsid w:val="00F24291"/>
    <w:rsid w:val="00F37172"/>
    <w:rsid w:val="00F4611C"/>
    <w:rsid w:val="00F4653C"/>
    <w:rsid w:val="00F46C85"/>
    <w:rsid w:val="00F51C35"/>
    <w:rsid w:val="00F63CD2"/>
    <w:rsid w:val="00F66340"/>
    <w:rsid w:val="00F675C8"/>
    <w:rsid w:val="00F737CA"/>
    <w:rsid w:val="00F775E3"/>
    <w:rsid w:val="00F80D43"/>
    <w:rsid w:val="00F86D17"/>
    <w:rsid w:val="00F86E02"/>
    <w:rsid w:val="00F91A3B"/>
    <w:rsid w:val="00F92EEC"/>
    <w:rsid w:val="00FA236C"/>
    <w:rsid w:val="00FA4762"/>
    <w:rsid w:val="00FB291C"/>
    <w:rsid w:val="00FC097D"/>
    <w:rsid w:val="00FD03A7"/>
    <w:rsid w:val="00FD2DFE"/>
    <w:rsid w:val="00FD4A80"/>
    <w:rsid w:val="00FD59CA"/>
    <w:rsid w:val="00FE6DDC"/>
    <w:rsid w:val="00FE7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502FB8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F21"/>
    <w:pPr>
      <w:ind w:left="720"/>
      <w:contextualSpacing/>
    </w:pPr>
  </w:style>
  <w:style w:type="paragraph" w:styleId="BalloonText">
    <w:name w:val="Balloon Text"/>
    <w:basedOn w:val="Normal"/>
    <w:link w:val="BalloonTextChar"/>
    <w:uiPriority w:val="99"/>
    <w:semiHidden/>
    <w:unhideWhenUsed/>
    <w:rsid w:val="00D421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215A"/>
    <w:rPr>
      <w:rFonts w:ascii="Lucida Grande" w:hAnsi="Lucida Grande" w:cs="Lucida Grande"/>
      <w:sz w:val="18"/>
      <w:szCs w:val="18"/>
    </w:rPr>
  </w:style>
  <w:style w:type="paragraph" w:styleId="Header">
    <w:name w:val="header"/>
    <w:basedOn w:val="Normal"/>
    <w:link w:val="HeaderChar"/>
    <w:uiPriority w:val="99"/>
    <w:unhideWhenUsed/>
    <w:rsid w:val="006B26C8"/>
    <w:pPr>
      <w:tabs>
        <w:tab w:val="center" w:pos="4320"/>
        <w:tab w:val="right" w:pos="8640"/>
      </w:tabs>
    </w:pPr>
  </w:style>
  <w:style w:type="character" w:customStyle="1" w:styleId="HeaderChar">
    <w:name w:val="Header Char"/>
    <w:basedOn w:val="DefaultParagraphFont"/>
    <w:link w:val="Header"/>
    <w:uiPriority w:val="99"/>
    <w:rsid w:val="006B26C8"/>
  </w:style>
  <w:style w:type="paragraph" w:styleId="Footer">
    <w:name w:val="footer"/>
    <w:basedOn w:val="Normal"/>
    <w:link w:val="FooterChar"/>
    <w:uiPriority w:val="99"/>
    <w:unhideWhenUsed/>
    <w:rsid w:val="006B26C8"/>
    <w:pPr>
      <w:tabs>
        <w:tab w:val="center" w:pos="4320"/>
        <w:tab w:val="right" w:pos="8640"/>
      </w:tabs>
    </w:pPr>
  </w:style>
  <w:style w:type="character" w:customStyle="1" w:styleId="FooterChar">
    <w:name w:val="Footer Char"/>
    <w:basedOn w:val="DefaultParagraphFont"/>
    <w:link w:val="Footer"/>
    <w:uiPriority w:val="99"/>
    <w:rsid w:val="006B26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F21"/>
    <w:pPr>
      <w:ind w:left="720"/>
      <w:contextualSpacing/>
    </w:pPr>
  </w:style>
  <w:style w:type="paragraph" w:styleId="BalloonText">
    <w:name w:val="Balloon Text"/>
    <w:basedOn w:val="Normal"/>
    <w:link w:val="BalloonTextChar"/>
    <w:uiPriority w:val="99"/>
    <w:semiHidden/>
    <w:unhideWhenUsed/>
    <w:rsid w:val="00D421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215A"/>
    <w:rPr>
      <w:rFonts w:ascii="Lucida Grande" w:hAnsi="Lucida Grande" w:cs="Lucida Grande"/>
      <w:sz w:val="18"/>
      <w:szCs w:val="18"/>
    </w:rPr>
  </w:style>
  <w:style w:type="paragraph" w:styleId="Header">
    <w:name w:val="header"/>
    <w:basedOn w:val="Normal"/>
    <w:link w:val="HeaderChar"/>
    <w:uiPriority w:val="99"/>
    <w:unhideWhenUsed/>
    <w:rsid w:val="006B26C8"/>
    <w:pPr>
      <w:tabs>
        <w:tab w:val="center" w:pos="4320"/>
        <w:tab w:val="right" w:pos="8640"/>
      </w:tabs>
    </w:pPr>
  </w:style>
  <w:style w:type="character" w:customStyle="1" w:styleId="HeaderChar">
    <w:name w:val="Header Char"/>
    <w:basedOn w:val="DefaultParagraphFont"/>
    <w:link w:val="Header"/>
    <w:uiPriority w:val="99"/>
    <w:rsid w:val="006B26C8"/>
  </w:style>
  <w:style w:type="paragraph" w:styleId="Footer">
    <w:name w:val="footer"/>
    <w:basedOn w:val="Normal"/>
    <w:link w:val="FooterChar"/>
    <w:uiPriority w:val="99"/>
    <w:unhideWhenUsed/>
    <w:rsid w:val="006B26C8"/>
    <w:pPr>
      <w:tabs>
        <w:tab w:val="center" w:pos="4320"/>
        <w:tab w:val="right" w:pos="8640"/>
      </w:tabs>
    </w:pPr>
  </w:style>
  <w:style w:type="character" w:customStyle="1" w:styleId="FooterChar">
    <w:name w:val="Footer Char"/>
    <w:basedOn w:val="DefaultParagraphFont"/>
    <w:link w:val="Footer"/>
    <w:uiPriority w:val="99"/>
    <w:rsid w:val="006B2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954328">
      <w:bodyDiv w:val="1"/>
      <w:marLeft w:val="0"/>
      <w:marRight w:val="0"/>
      <w:marTop w:val="0"/>
      <w:marBottom w:val="0"/>
      <w:divBdr>
        <w:top w:val="none" w:sz="0" w:space="0" w:color="auto"/>
        <w:left w:val="none" w:sz="0" w:space="0" w:color="auto"/>
        <w:bottom w:val="none" w:sz="0" w:space="0" w:color="auto"/>
        <w:right w:val="none" w:sz="0" w:space="0" w:color="auto"/>
      </w:divBdr>
    </w:div>
    <w:div w:id="20343755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printerSettings" Target="printerSettings/printerSettings1.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59F26-4B02-3B40-8C1B-88129DCB5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933</Words>
  <Characters>5319</Characters>
  <Application>Microsoft Macintosh Word</Application>
  <DocSecurity>0</DocSecurity>
  <Lines>44</Lines>
  <Paragraphs>12</Paragraphs>
  <ScaleCrop>false</ScaleCrop>
  <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Cary</dc:creator>
  <cp:keywords/>
  <dc:description/>
  <cp:lastModifiedBy>Barbara Cary</cp:lastModifiedBy>
  <cp:revision>3</cp:revision>
  <cp:lastPrinted>2017-12-19T02:46:00Z</cp:lastPrinted>
  <dcterms:created xsi:type="dcterms:W3CDTF">2017-12-19T02:34:00Z</dcterms:created>
  <dcterms:modified xsi:type="dcterms:W3CDTF">2017-12-20T17:05:00Z</dcterms:modified>
</cp:coreProperties>
</file>