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CA5C" w14:textId="3382B941" w:rsidR="00A67BAD" w:rsidRDefault="00A67BAD">
      <w:r>
        <w:t>Natural Resources Advisory Board</w:t>
      </w:r>
      <w:r>
        <w:tab/>
        <w:t>draft minutes</w:t>
      </w:r>
      <w:r>
        <w:tab/>
      </w:r>
      <w:r>
        <w:tab/>
      </w:r>
      <w:r w:rsidR="0034531D">
        <w:t xml:space="preserve"> </w:t>
      </w:r>
      <w:r>
        <w:t>September 23 2021</w:t>
      </w:r>
    </w:p>
    <w:p w14:paraId="24F0032A" w14:textId="77777777" w:rsidR="00A67BAD" w:rsidRDefault="00A67BAD"/>
    <w:p w14:paraId="26B630A2" w14:textId="77777777" w:rsidR="00A67BAD" w:rsidRDefault="00A67BAD">
      <w:r>
        <w:t>Attending: Herb Gstalder, John Duane, Laura Hewitt, Tom Slack, John Riehl</w:t>
      </w:r>
    </w:p>
    <w:p w14:paraId="3674908B" w14:textId="77777777" w:rsidR="00A67BAD" w:rsidRDefault="00A67BAD"/>
    <w:p w14:paraId="30D9E83C" w14:textId="77777777" w:rsidR="00A67BAD" w:rsidRDefault="00A67BAD"/>
    <w:p w14:paraId="32AF0111" w14:textId="71527FD4" w:rsidR="00A67BAD" w:rsidRDefault="00A67BAD">
      <w:r>
        <w:t xml:space="preserve">&gt; Call to </w:t>
      </w:r>
      <w:r w:rsidR="003B49AE">
        <w:t>o</w:t>
      </w:r>
      <w:r>
        <w:t>rder 9:05 am</w:t>
      </w:r>
    </w:p>
    <w:p w14:paraId="7EC8B6A6" w14:textId="77777777" w:rsidR="00A67BAD" w:rsidRDefault="00A67BAD"/>
    <w:p w14:paraId="7513F776" w14:textId="77777777" w:rsidR="00A67BAD" w:rsidRDefault="00A67BAD">
      <w:r>
        <w:t>&gt; Status of ATM articles</w:t>
      </w:r>
    </w:p>
    <w:p w14:paraId="1A095F22" w14:textId="77777777" w:rsidR="00A67BAD" w:rsidRDefault="00A67BAD">
      <w:r>
        <w:tab/>
        <w:t>- New dredging option – request for proposals nearly ready for mailing; work</w:t>
      </w:r>
    </w:p>
    <w:p w14:paraId="7493592A" w14:textId="77777777" w:rsidR="00A67BAD" w:rsidRDefault="00A67BAD">
      <w:r>
        <w:tab/>
        <w:t>In co-operation with Town Purchasing Agent, Rebecca Slick</w:t>
      </w:r>
    </w:p>
    <w:p w14:paraId="53D09AD7" w14:textId="77777777" w:rsidR="00A67BAD" w:rsidRDefault="00A67BAD">
      <w:r>
        <w:tab/>
        <w:t xml:space="preserve">- Harbor survey (“Curley”) – submitted for vote to </w:t>
      </w:r>
      <w:proofErr w:type="spellStart"/>
      <w:r>
        <w:t>Selecboard</w:t>
      </w:r>
      <w:proofErr w:type="spellEnd"/>
      <w:r>
        <w:t xml:space="preserve"> on September 28</w:t>
      </w:r>
    </w:p>
    <w:p w14:paraId="04D10A3E" w14:textId="77777777" w:rsidR="00A67BAD" w:rsidRDefault="00A67BAD"/>
    <w:p w14:paraId="6282A1B9" w14:textId="77777777" w:rsidR="00A67BAD" w:rsidRDefault="00A67BAD">
      <w:r>
        <w:t>&gt; Harbor Management Plan – also resubmitted to Selectboard; if approved to be posted</w:t>
      </w:r>
    </w:p>
    <w:p w14:paraId="48830EB2" w14:textId="77777777" w:rsidR="00A67BAD" w:rsidRDefault="00A67BAD">
      <w:r>
        <w:tab/>
        <w:t>on our Town website</w:t>
      </w:r>
    </w:p>
    <w:p w14:paraId="66D7B05B" w14:textId="77777777" w:rsidR="00A67BAD" w:rsidRDefault="00A67BAD"/>
    <w:p w14:paraId="7B959043" w14:textId="77777777" w:rsidR="00A67BAD" w:rsidRDefault="00A67BAD">
      <w:r>
        <w:t>&gt; Revised NRAB charter – also submitted to Selectboard for September 28</w:t>
      </w:r>
    </w:p>
    <w:p w14:paraId="33CC4830" w14:textId="77777777" w:rsidR="00A67BAD" w:rsidRDefault="00A67BAD"/>
    <w:p w14:paraId="3EFA1801" w14:textId="77777777" w:rsidR="00A67BAD" w:rsidRDefault="00A67BAD">
      <w:r>
        <w:t>&gt; Ponds</w:t>
      </w:r>
    </w:p>
    <w:p w14:paraId="1B77AB8B" w14:textId="20ADE7B4" w:rsidR="00A67BAD" w:rsidRDefault="00A67BAD">
      <w:r>
        <w:tab/>
        <w:t>- Phone meeting with CCNS, Dr Sophia Fox and Geoff Sanders</w:t>
      </w:r>
    </w:p>
    <w:p w14:paraId="4A9E97DE" w14:textId="0089BB7E" w:rsidR="00446C57" w:rsidRDefault="00446C57">
      <w:r>
        <w:tab/>
      </w:r>
      <w:r>
        <w:tab/>
        <w:t>&gt; Wellfleet ponds basically in good shape</w:t>
      </w:r>
    </w:p>
    <w:p w14:paraId="3EEA72A4" w14:textId="38FB2BF6" w:rsidR="00446C57" w:rsidRDefault="00446C57">
      <w:r>
        <w:tab/>
      </w:r>
      <w:r>
        <w:tab/>
        <w:t>&gt; Temperature rise is concerning, as is rising pH</w:t>
      </w:r>
    </w:p>
    <w:p w14:paraId="70C8B4FB" w14:textId="3B3B8704" w:rsidR="00C876A9" w:rsidRDefault="00A67BAD" w:rsidP="007A33F2">
      <w:r>
        <w:tab/>
      </w:r>
      <w:r w:rsidR="00446C57">
        <w:tab/>
        <w:t>&gt; Hg levels continue high for fish</w:t>
      </w:r>
    </w:p>
    <w:p w14:paraId="75B7754C" w14:textId="2F70D50C" w:rsidR="00446C57" w:rsidRDefault="00446C57" w:rsidP="007A33F2">
      <w:r>
        <w:tab/>
      </w:r>
      <w:r>
        <w:tab/>
        <w:t xml:space="preserve">&gt; Vegetation. Phragmites in Williams &amp; Gull; </w:t>
      </w:r>
      <w:proofErr w:type="gramStart"/>
      <w:r>
        <w:t>also</w:t>
      </w:r>
      <w:proofErr w:type="gramEnd"/>
      <w:r>
        <w:t xml:space="preserve"> Milfoil in places</w:t>
      </w:r>
    </w:p>
    <w:p w14:paraId="16A9F392" w14:textId="5728D943" w:rsidR="00446C57" w:rsidRDefault="00446C57" w:rsidP="007A33F2">
      <w:r>
        <w:tab/>
      </w:r>
      <w:r>
        <w:tab/>
        <w:t xml:space="preserve">&gt; No CCNS monitoring in 2017/2019/2021. No long term </w:t>
      </w:r>
      <w:proofErr w:type="gramStart"/>
      <w:r>
        <w:t>guarantee</w:t>
      </w:r>
      <w:proofErr w:type="gramEnd"/>
    </w:p>
    <w:p w14:paraId="5523BBBA" w14:textId="4468A7C9" w:rsidR="00446C57" w:rsidRDefault="00446C57" w:rsidP="007A33F2">
      <w:r>
        <w:tab/>
      </w:r>
      <w:r>
        <w:tab/>
        <w:t>&gt; Each pond is unique, with varying ground water flows &amp; depth</w:t>
      </w:r>
    </w:p>
    <w:p w14:paraId="5ED3E7C2" w14:textId="77777777" w:rsidR="00C876A9" w:rsidRDefault="00C876A9"/>
    <w:p w14:paraId="026EF0F2" w14:textId="77777777" w:rsidR="00C876A9" w:rsidRDefault="00C876A9">
      <w:r>
        <w:tab/>
        <w:t>- Phone meeting with Suzanne-Grout Thomas, Beach Administrator</w:t>
      </w:r>
    </w:p>
    <w:p w14:paraId="751E23DE" w14:textId="31BB1A59" w:rsidR="002A1E47" w:rsidRDefault="002A1E47">
      <w:r>
        <w:tab/>
      </w:r>
      <w:r>
        <w:tab/>
        <w:t>&gt; Notes are attached</w:t>
      </w:r>
    </w:p>
    <w:p w14:paraId="08711EEC" w14:textId="77777777" w:rsidR="002A1E47" w:rsidRDefault="002A1E47">
      <w:r>
        <w:tab/>
      </w:r>
      <w:r>
        <w:tab/>
        <w:t>&gt; Overuse at Duck Pond, Long Pond and Sluiceway remain</w:t>
      </w:r>
    </w:p>
    <w:p w14:paraId="71EEA4F1" w14:textId="253E0E28" w:rsidR="002A1E47" w:rsidRDefault="002A1E47">
      <w:r>
        <w:tab/>
      </w:r>
      <w:r>
        <w:tab/>
        <w:t xml:space="preserve">&gt;  </w:t>
      </w:r>
      <w:r w:rsidR="004D41FE">
        <w:t>Hg and fish remain an issue</w:t>
      </w:r>
    </w:p>
    <w:p w14:paraId="58B1DAE3" w14:textId="5FBB026A" w:rsidR="004D41FE" w:rsidRDefault="004D41FE">
      <w:r>
        <w:tab/>
      </w:r>
      <w:r>
        <w:tab/>
        <w:t>&gt; Need a shoreline action plan</w:t>
      </w:r>
    </w:p>
    <w:p w14:paraId="24587CB8" w14:textId="71B55B02" w:rsidR="004D41FE" w:rsidRDefault="004D41FE"/>
    <w:p w14:paraId="55715675" w14:textId="193A1180" w:rsidR="004D41FE" w:rsidRDefault="004D41FE">
      <w:r>
        <w:t>&gt; Rights of Public Access Committee</w:t>
      </w:r>
    </w:p>
    <w:p w14:paraId="63BE1604" w14:textId="473BDAB9" w:rsidR="004D41FE" w:rsidRDefault="004D41FE">
      <w:r>
        <w:tab/>
        <w:t xml:space="preserve"> - Loss of access on “</w:t>
      </w:r>
      <w:proofErr w:type="spellStart"/>
      <w:r>
        <w:t>beachway</w:t>
      </w:r>
      <w:proofErr w:type="spellEnd"/>
      <w:r>
        <w:t xml:space="preserve">” at Lt Island bridge; sea level </w:t>
      </w:r>
      <w:proofErr w:type="gramStart"/>
      <w:r>
        <w:t>rise</w:t>
      </w:r>
      <w:proofErr w:type="gramEnd"/>
      <w:r>
        <w:t xml:space="preserve"> a likely</w:t>
      </w:r>
    </w:p>
    <w:p w14:paraId="5E42CB7D" w14:textId="58AB9FD7" w:rsidR="004D41FE" w:rsidRDefault="004D41FE">
      <w:r>
        <w:tab/>
      </w:r>
      <w:proofErr w:type="spellStart"/>
      <w:r>
        <w:t>contributer</w:t>
      </w:r>
      <w:proofErr w:type="spellEnd"/>
    </w:p>
    <w:p w14:paraId="7E1CDE69" w14:textId="5688B066" w:rsidR="004D41FE" w:rsidRDefault="004D41FE"/>
    <w:p w14:paraId="54E4233A" w14:textId="4A0712FF" w:rsidR="004D41FE" w:rsidRDefault="004D41FE">
      <w:r>
        <w:t>&gt; Minute of July 8 2021 approved as drafted; 4-0</w:t>
      </w:r>
    </w:p>
    <w:sectPr w:rsidR="004D41FE" w:rsidSect="00C2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D"/>
    <w:rsid w:val="002A1E47"/>
    <w:rsid w:val="0034531D"/>
    <w:rsid w:val="003B49AE"/>
    <w:rsid w:val="00446C57"/>
    <w:rsid w:val="004D41FE"/>
    <w:rsid w:val="007A33F2"/>
    <w:rsid w:val="007E749D"/>
    <w:rsid w:val="00A67BAD"/>
    <w:rsid w:val="00C24A98"/>
    <w:rsid w:val="00C876A9"/>
    <w:rsid w:val="00E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256D"/>
  <w15:chartTrackingRefBased/>
  <w15:docId w15:val="{80EE328A-2237-DD4A-A683-D28816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Congel</cp:lastModifiedBy>
  <cp:revision>2</cp:revision>
  <cp:lastPrinted>2021-10-06T13:07:00Z</cp:lastPrinted>
  <dcterms:created xsi:type="dcterms:W3CDTF">2021-10-06T13:08:00Z</dcterms:created>
  <dcterms:modified xsi:type="dcterms:W3CDTF">2021-10-06T13:08:00Z</dcterms:modified>
</cp:coreProperties>
</file>