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Garamond" w:cs="Garamond" w:hAnsi="Garamond" w:eastAsia="Garamond"/>
          <w:b w:val="1"/>
          <w:bCs w:val="1"/>
          <w:u w:color="000000"/>
          <w:shd w:val="clear" w:color="auto" w:fill="ffffff"/>
          <w14:textOutline w14:w="12700" w14:cap="flat">
            <w14:noFill/>
            <w14:miter w14:lim="400000"/>
          </w14:textOutline>
        </w:rPr>
      </w:pPr>
      <w:r>
        <w:rPr>
          <w:rFonts w:ascii="Garamond" w:hAnsi="Garamond"/>
          <w:b w:val="1"/>
          <w:bCs w:val="1"/>
          <w:u w:color="000000"/>
          <w:rtl w:val="0"/>
          <w:lang w:val="en-US"/>
          <w14:textOutline w14:w="12700" w14:cap="flat">
            <w14:noFill/>
            <w14:miter w14:lim="400000"/>
          </w14:textOutline>
        </w:rPr>
        <w:t>Wellfleet</w:t>
      </w:r>
      <w:r>
        <w:rPr>
          <w:rFonts w:ascii="Garamond" w:hAnsi="Garamond"/>
          <w:b w:val="1"/>
          <w:bCs w:val="1"/>
          <w:u w:color="000000"/>
          <w:shd w:val="clear" w:color="auto" w:fill="ffffff"/>
          <w:rtl w:val="0"/>
          <w:lang w:val="en-US"/>
          <w14:textOutline w14:w="12700" w14:cap="flat">
            <w14:noFill/>
            <w14:miter w14:lim="400000"/>
          </w14:textOutline>
        </w:rPr>
        <w:t xml:space="preserve"> Historical Commission October 25, 2023</w:t>
      </w:r>
      <w:r>
        <w:rPr>
          <w:rFonts w:ascii="Garamond" w:hAnsi="Garamond" w:hint="default"/>
          <w:b w:val="1"/>
          <w:bCs w:val="1"/>
          <w:u w:color="000000"/>
          <w:shd w:val="clear" w:color="auto" w:fill="ffffff"/>
          <w:rtl w:val="0"/>
          <w:lang w:val="en-US"/>
          <w14:textOutline w14:w="12700" w14:cap="flat">
            <w14:noFill/>
            <w14:miter w14:lim="400000"/>
          </w14:textOutline>
        </w:rPr>
        <w:t> </w:t>
      </w:r>
      <w:r>
        <w:rPr>
          <w:rFonts w:ascii="Garamond" w:hAnsi="Garamond"/>
          <w:b w:val="1"/>
          <w:bCs w:val="1"/>
          <w:u w:color="000000"/>
          <w:shd w:val="clear" w:color="auto" w:fill="ffffff"/>
          <w:rtl w:val="0"/>
          <w:lang w:val="en-US"/>
          <w14:textOutline w14:w="12700" w14:cap="flat">
            <w14:noFill/>
            <w14:miter w14:lim="400000"/>
          </w14:textOutline>
        </w:rPr>
        <w:t>meeting</w:t>
      </w:r>
      <w:r>
        <w:rPr>
          <w:rFonts w:ascii="Garamond" w:hAnsi="Garamond" w:hint="default"/>
          <w:b w:val="1"/>
          <w:bCs w:val="1"/>
          <w:u w:color="000000"/>
          <w:shd w:val="clear" w:color="auto" w:fill="ffffff"/>
          <w:rtl w:val="0"/>
          <w:lang w:val="en-US"/>
          <w14:textOutline w14:w="12700" w14:cap="flat">
            <w14:noFill/>
            <w14:miter w14:lim="400000"/>
          </w14:textOutline>
        </w:rPr>
        <w:t> </w:t>
      </w:r>
      <w:r>
        <w:rPr>
          <w:rFonts w:ascii="Garamond" w:hAnsi="Garamond"/>
          <w:b w:val="1"/>
          <w:bCs w:val="1"/>
          <w:u w:color="000000"/>
          <w:shd w:val="clear" w:color="auto" w:fill="ffffff"/>
          <w:rtl w:val="0"/>
          <w:lang w:val="nl-NL"/>
          <w14:textOutline w14:w="12700" w14:cap="flat">
            <w14:noFill/>
            <w14:miter w14:lim="400000"/>
          </w14:textOutline>
        </w:rPr>
        <w:t>agenda:</w:t>
      </w:r>
    </w:p>
    <w:p>
      <w:pPr>
        <w:pStyle w:val="Default"/>
        <w:spacing w:before="0" w:line="240" w:lineRule="auto"/>
        <w:rPr>
          <w:rFonts w:ascii="Arial" w:cs="Arial" w:hAnsi="Arial" w:eastAsia="Arial"/>
          <w:sz w:val="20"/>
          <w:szCs w:val="20"/>
          <w:u w:color="000000"/>
          <w:shd w:val="clear" w:color="auto" w:fill="ffffff"/>
          <w14:textOutline w14:w="12700" w14:cap="flat">
            <w14:noFill/>
            <w14:miter w14:lim="400000"/>
          </w14:textOutline>
        </w:rPr>
      </w:pPr>
    </w:p>
    <w:p>
      <w:pPr>
        <w:pStyle w:val="Default"/>
        <w:spacing w:before="0" w:line="240" w:lineRule="auto"/>
        <w:rPr>
          <w:rStyle w:val="None"/>
          <w:rFonts w:ascii="Arial" w:cs="Arial" w:hAnsi="Arial" w:eastAsia="Arial"/>
          <w:sz w:val="22"/>
          <w:szCs w:val="22"/>
          <w:u w:color="000000"/>
          <w:shd w:val="clear" w:color="auto" w:fill="ffffff"/>
          <w14:textOutline w14:w="12700" w14:cap="flat">
            <w14:noFill/>
            <w14:miter w14:lim="400000"/>
          </w14:textOutline>
        </w:rPr>
      </w:pPr>
      <w:r>
        <w:rPr>
          <w:rFonts w:ascii="Garamond" w:hAnsi="Garamond"/>
          <w:sz w:val="22"/>
          <w:szCs w:val="22"/>
          <w:u w:color="000000"/>
          <w:shd w:val="clear" w:color="auto" w:fill="ffffff"/>
          <w:rtl w:val="0"/>
          <w:lang w:val="en-US"/>
          <w14:textOutline w14:w="12700" w14:cap="flat">
            <w14:noFill/>
            <w14:miter w14:lim="400000"/>
          </w14:textOutline>
        </w:rPr>
        <w:t>This</w:t>
      </w:r>
      <w:r>
        <w:rPr>
          <w:rFonts w:ascii="Garamond" w:hAnsi="Garamond" w:hint="default"/>
          <w:sz w:val="22"/>
          <w:szCs w:val="22"/>
          <w:u w:color="000000"/>
          <w:shd w:val="clear" w:color="auto" w:fill="ffffff"/>
          <w:rtl w:val="0"/>
          <w:lang w:val="en-US"/>
          <w14:textOutline w14:w="12700" w14:cap="flat">
            <w14:noFill/>
            <w14:miter w14:lim="400000"/>
          </w14:textOutline>
        </w:rPr>
        <w:t> </w:t>
      </w:r>
      <w:r>
        <w:rPr>
          <w:rFonts w:ascii="Garamond" w:hAnsi="Garamond"/>
          <w:sz w:val="22"/>
          <w:szCs w:val="22"/>
          <w:u w:color="000000"/>
          <w:shd w:val="clear" w:color="auto" w:fill="ffffff"/>
          <w:rtl w:val="0"/>
          <w:lang w:val="en-US"/>
          <w14:textOutline w14:w="12700" w14:cap="flat">
            <w14:noFill/>
            <w14:miter w14:lim="400000"/>
          </w14:textOutline>
        </w:rPr>
        <w:t>meeting</w:t>
      </w:r>
      <w:r>
        <w:rPr>
          <w:rFonts w:ascii="Garamond" w:hAnsi="Garamond" w:hint="default"/>
          <w:sz w:val="22"/>
          <w:szCs w:val="22"/>
          <w:u w:color="000000"/>
          <w:shd w:val="clear" w:color="auto" w:fill="ffffff"/>
          <w:rtl w:val="0"/>
          <w:lang w:val="en-US"/>
          <w14:textOutline w14:w="12700" w14:cap="flat">
            <w14:noFill/>
            <w14:miter w14:lim="400000"/>
          </w14:textOutline>
        </w:rPr>
        <w:t> </w:t>
      </w:r>
      <w:r>
        <w:rPr>
          <w:rFonts w:ascii="Garamond" w:hAnsi="Garamond"/>
          <w:sz w:val="22"/>
          <w:szCs w:val="22"/>
          <w:u w:color="000000"/>
          <w:shd w:val="clear" w:color="auto" w:fill="ffffff"/>
          <w:rtl w:val="0"/>
          <w:lang w:val="en-US"/>
          <w14:textOutline w14:w="12700" w14:cap="flat">
            <w14:noFill/>
            <w14:miter w14:lim="400000"/>
          </w14:textOutline>
        </w:rPr>
        <w:t>will be held virtually via Zoom Video Conference, in accordance with the temporary suspension and enhancement of the Open</w:t>
      </w:r>
      <w:r>
        <w:rPr>
          <w:rFonts w:ascii="Garamond" w:hAnsi="Garamond" w:hint="default"/>
          <w:sz w:val="22"/>
          <w:szCs w:val="22"/>
          <w:u w:color="000000"/>
          <w:shd w:val="clear" w:color="auto" w:fill="ffffff"/>
          <w:rtl w:val="0"/>
          <w:lang w:val="en-US"/>
          <w14:textOutline w14:w="12700" w14:cap="flat">
            <w14:noFill/>
            <w14:miter w14:lim="400000"/>
          </w14:textOutline>
        </w:rPr>
        <w:t> </w:t>
      </w:r>
      <w:r>
        <w:rPr>
          <w:rFonts w:ascii="Garamond" w:hAnsi="Garamond"/>
          <w:sz w:val="22"/>
          <w:szCs w:val="22"/>
          <w:u w:color="000000"/>
          <w:shd w:val="clear" w:color="auto" w:fill="ffffff"/>
          <w:rtl w:val="0"/>
          <w:lang w:val="en-US"/>
          <w14:textOutline w14:w="12700" w14:cap="flat">
            <w14:noFill/>
            <w14:miter w14:lim="400000"/>
          </w14:textOutline>
        </w:rPr>
        <w:t>Meeting</w:t>
      </w:r>
      <w:r>
        <w:rPr>
          <w:rFonts w:ascii="Garamond" w:hAnsi="Garamond" w:hint="default"/>
          <w:sz w:val="22"/>
          <w:szCs w:val="22"/>
          <w:u w:color="000000"/>
          <w:shd w:val="clear" w:color="auto" w:fill="ffffff"/>
          <w:rtl w:val="0"/>
          <w:lang w:val="en-US"/>
          <w14:textOutline w14:w="12700" w14:cap="flat">
            <w14:noFill/>
            <w14:miter w14:lim="400000"/>
          </w14:textOutline>
        </w:rPr>
        <w:t> </w:t>
      </w:r>
      <w:r>
        <w:rPr>
          <w:rFonts w:ascii="Garamond" w:hAnsi="Garamond"/>
          <w:sz w:val="22"/>
          <w:szCs w:val="22"/>
          <w:u w:color="000000"/>
          <w:shd w:val="clear" w:color="auto" w:fill="ffffff"/>
          <w:rtl w:val="0"/>
          <w:lang w:val="en-US"/>
          <w14:textOutline w14:w="12700" w14:cap="flat">
            <w14:noFill/>
            <w14:miter w14:lim="400000"/>
          </w14:textOutline>
        </w:rPr>
        <w:t>Law requirements by Governor Baker.</w:t>
      </w:r>
      <w:r>
        <w:rPr>
          <w:rFonts w:ascii="Arial" w:hAnsi="Arial"/>
          <w:sz w:val="22"/>
          <w:szCs w:val="22"/>
          <w:u w:color="000000"/>
          <w:shd w:val="clear" w:color="auto" w:fill="ffffff"/>
          <w:rtl w:val="0"/>
          <w:lang w:val="en-US"/>
          <w14:textOutline w14:w="12700" w14:cap="flat">
            <w14:noFill/>
            <w14:miter w14:lim="400000"/>
          </w14:textOutline>
        </w:rPr>
        <w:t xml:space="preserve">  </w:t>
      </w:r>
      <w:r>
        <w:rPr>
          <w:rFonts w:ascii="Garamond" w:hAnsi="Garamond"/>
          <w:sz w:val="22"/>
          <w:szCs w:val="22"/>
          <w:u w:color="000000"/>
          <w:shd w:val="clear" w:color="auto" w:fill="ffffff"/>
          <w:rtl w:val="0"/>
          <w:lang w:val="en-US"/>
          <w14:textOutline w14:w="12700" w14:cap="flat">
            <w14:noFill/>
            <w14:miter w14:lim="400000"/>
          </w14:textOutline>
        </w:rPr>
        <w:t>Instructions for a Zoom video conference</w:t>
      </w:r>
      <w:r>
        <w:rPr>
          <w:rFonts w:ascii="Garamond" w:hAnsi="Garamond" w:hint="default"/>
          <w:sz w:val="22"/>
          <w:szCs w:val="22"/>
          <w:u w:color="000000"/>
          <w:shd w:val="clear" w:color="auto" w:fill="ffffff"/>
          <w:rtl w:val="0"/>
          <w:lang w:val="en-US"/>
          <w14:textOutline w14:w="12700" w14:cap="flat">
            <w14:noFill/>
            <w14:miter w14:lim="400000"/>
          </w14:textOutline>
        </w:rPr>
        <w:t> </w:t>
      </w:r>
      <w:r>
        <w:rPr>
          <w:rFonts w:ascii="Garamond" w:hAnsi="Garamond"/>
          <w:sz w:val="22"/>
          <w:szCs w:val="22"/>
          <w:u w:color="000000"/>
          <w:shd w:val="clear" w:color="auto" w:fill="ffffff"/>
          <w:rtl w:val="0"/>
          <w:lang w:val="en-US"/>
          <w14:textOutline w14:w="12700" w14:cap="flat">
            <w14:noFill/>
            <w14:miter w14:lim="400000"/>
          </w14:textOutline>
        </w:rPr>
        <w:t>meeting, which also allows phone dial-in, are given below. If you have technical difficulties joining a Zoom</w:t>
      </w:r>
      <w:r>
        <w:rPr>
          <w:rFonts w:ascii="Garamond" w:hAnsi="Garamond" w:hint="default"/>
          <w:sz w:val="22"/>
          <w:szCs w:val="22"/>
          <w:u w:color="000000"/>
          <w:shd w:val="clear" w:color="auto" w:fill="ffffff"/>
          <w:rtl w:val="0"/>
          <w:lang w:val="en-US"/>
          <w14:textOutline w14:w="12700" w14:cap="flat">
            <w14:noFill/>
            <w14:miter w14:lim="400000"/>
          </w14:textOutline>
        </w:rPr>
        <w:t> </w:t>
      </w:r>
      <w:r>
        <w:rPr>
          <w:rFonts w:ascii="Garamond" w:hAnsi="Garamond"/>
          <w:sz w:val="22"/>
          <w:szCs w:val="22"/>
          <w:u w:color="000000"/>
          <w:shd w:val="clear" w:color="auto" w:fill="ffffff"/>
          <w:rtl w:val="0"/>
          <w:lang w:val="en-US"/>
          <w14:textOutline w14:w="12700" w14:cap="flat">
            <w14:noFill/>
            <w14:miter w14:lim="400000"/>
          </w14:textOutline>
        </w:rPr>
        <w:t>meeting</w:t>
      </w:r>
      <w:r>
        <w:rPr>
          <w:rFonts w:ascii="Garamond" w:hAnsi="Garamond" w:hint="default"/>
          <w:sz w:val="22"/>
          <w:szCs w:val="22"/>
          <w:u w:color="000000"/>
          <w:shd w:val="clear" w:color="auto" w:fill="ffffff"/>
          <w:rtl w:val="0"/>
          <w:lang w:val="en-US"/>
          <w14:textOutline w14:w="12700" w14:cap="flat">
            <w14:noFill/>
            <w14:miter w14:lim="400000"/>
          </w14:textOutline>
        </w:rPr>
        <w:t> </w:t>
      </w:r>
      <w:r>
        <w:rPr>
          <w:rFonts w:ascii="Garamond" w:hAnsi="Garamond"/>
          <w:sz w:val="22"/>
          <w:szCs w:val="22"/>
          <w:u w:color="000000"/>
          <w:shd w:val="clear" w:color="auto" w:fill="ffffff"/>
          <w:rtl w:val="0"/>
          <w:lang w:val="en-US"/>
          <w14:textOutline w14:w="12700" w14:cap="flat">
            <w14:noFill/>
            <w14:miter w14:lim="400000"/>
          </w14:textOutline>
        </w:rPr>
        <w:t>please try the link posted on the Town of Wellfleet website for this meeting, call 508-737-7916, or contact the Chair at this email:</w:t>
      </w:r>
      <w:r>
        <w:rPr>
          <w:rFonts w:ascii="Garamond" w:hAnsi="Garamond" w:hint="default"/>
          <w:sz w:val="22"/>
          <w:szCs w:val="22"/>
          <w:u w:color="000000"/>
          <w:shd w:val="clear" w:color="auto" w:fill="ffffff"/>
          <w:rtl w:val="0"/>
          <w:lang w:val="en-US"/>
          <w14:textOutline w14:w="12700" w14:cap="flat">
            <w14:noFill/>
            <w14:miter w14:lim="400000"/>
          </w14:textOutline>
        </w:rPr>
        <w:t> </w:t>
      </w:r>
      <w:r>
        <w:rPr>
          <w:rStyle w:val="Hyperlink.0"/>
        </w:rPr>
        <w:fldChar w:fldCharType="begin" w:fldLock="0"/>
      </w:r>
      <w:r>
        <w:rPr>
          <w:rStyle w:val="Hyperlink.0"/>
        </w:rPr>
        <w:instrText xml:space="preserve"> HYPERLINK "mailto:wellfleethistoricalcommission@gmail.com"</w:instrText>
      </w:r>
      <w:r>
        <w:rPr>
          <w:rStyle w:val="Hyperlink.0"/>
        </w:rPr>
        <w:fldChar w:fldCharType="separate" w:fldLock="0"/>
      </w:r>
      <w:r>
        <w:rPr>
          <w:rStyle w:val="Hyperlink.0"/>
          <w:rtl w:val="0"/>
          <w:lang w:val="en-US"/>
        </w:rPr>
        <w:t>wellfleethistoricalcomission@gmail.com</w:t>
      </w:r>
      <w:r>
        <w:rPr/>
        <w:fldChar w:fldCharType="end" w:fldLock="0"/>
      </w:r>
    </w:p>
    <w:p>
      <w:pPr>
        <w:pStyle w:val="Default"/>
        <w:spacing w:before="0" w:line="240" w:lineRule="auto"/>
        <w:rPr>
          <w:rStyle w:val="None"/>
          <w:rFonts w:ascii="Arial" w:cs="Arial" w:hAnsi="Arial" w:eastAsia="Arial"/>
          <w:sz w:val="22"/>
          <w:szCs w:val="22"/>
          <w:u w:color="000000"/>
          <w:shd w:val="clear" w:color="auto" w:fill="ffffff"/>
          <w14:textOutline w14:w="12700" w14:cap="flat">
            <w14:noFill/>
            <w14:miter w14:lim="400000"/>
          </w14:textOutline>
        </w:rPr>
      </w:pPr>
    </w:p>
    <w:p>
      <w:pPr>
        <w:pStyle w:val="Default"/>
        <w:numPr>
          <w:ilvl w:val="0"/>
          <w:numId w:val="2"/>
        </w:numPr>
        <w:bidi w:val="0"/>
        <w:spacing w:before="0" w:line="240" w:lineRule="auto"/>
        <w:ind w:right="0"/>
        <w:jc w:val="left"/>
        <w:rPr>
          <w:rFonts w:ascii="Garamond" w:hAnsi="Garamond"/>
          <w:sz w:val="22"/>
          <w:szCs w:val="22"/>
          <w:rtl w:val="0"/>
          <w:lang w:val="en-US"/>
        </w:rPr>
      </w:pPr>
      <w:r>
        <w:rPr>
          <w:rStyle w:val="None"/>
          <w:rFonts w:ascii="Garamond" w:hAnsi="Garamond"/>
          <w:sz w:val="22"/>
          <w:szCs w:val="22"/>
          <w:u w:color="000000"/>
          <w:shd w:val="clear" w:color="auto" w:fill="ffffff"/>
          <w:rtl w:val="0"/>
          <w:lang w:val="en-US"/>
          <w14:textOutline w14:w="12700" w14:cap="flat">
            <w14:noFill/>
            <w14:miter w14:lim="400000"/>
          </w14:textOutline>
        </w:rPr>
        <w:t>Historical Commission</w:t>
      </w:r>
    </w:p>
    <w:p>
      <w:pPr>
        <w:pStyle w:val="Default"/>
        <w:numPr>
          <w:ilvl w:val="1"/>
          <w:numId w:val="2"/>
        </w:numPr>
        <w:bidi w:val="0"/>
        <w:spacing w:before="0" w:line="240" w:lineRule="auto"/>
        <w:ind w:right="0"/>
        <w:jc w:val="left"/>
        <w:rPr>
          <w:rFonts w:ascii="Garamond" w:hAnsi="Garamond"/>
          <w:outline w:val="0"/>
          <w:color w:val="0000ff"/>
          <w:sz w:val="22"/>
          <w:szCs w:val="22"/>
          <w:rtl w:val="0"/>
          <w:lang w:val="nl-NL"/>
          <w14:textFill>
            <w14:solidFill>
              <w14:srgbClr w14:val="0000FF"/>
            </w14:solidFill>
          </w14:textFill>
        </w:rPr>
      </w:pPr>
      <w:r>
        <w:rPr>
          <w:rStyle w:val="None"/>
          <w:rFonts w:ascii="Garamond" w:hAnsi="Garamond"/>
          <w:outline w:val="0"/>
          <w:color w:val="000000"/>
          <w:sz w:val="22"/>
          <w:szCs w:val="22"/>
          <w:u w:color="000000"/>
          <w:shd w:val="clear" w:color="auto" w:fill="ffffff"/>
          <w:rtl w:val="0"/>
          <w:lang w:val="nl-NL"/>
          <w14:textOutline w14:w="12700" w14:cap="flat">
            <w14:noFill/>
            <w14:miter w14:lim="400000"/>
          </w14:textOutline>
          <w14:textFill>
            <w14:solidFill>
              <w14:srgbClr w14:val="000000"/>
            </w14:solidFill>
          </w14:textFill>
        </w:rPr>
        <w:t>Join Zoom</w:t>
      </w:r>
      <w:r>
        <w:rPr>
          <w:rStyle w:val="None"/>
          <w:rFonts w:ascii="Garamond" w:hAnsi="Garamond"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t> </w:t>
      </w:r>
      <w:r>
        <w:rPr>
          <w:rStyle w:val="None"/>
          <w:rFonts w:ascii="Garamond" w:hAnsi="Garamond"/>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t>Meeting</w:t>
      </w:r>
      <w:r>
        <w:rPr>
          <w:rStyle w:val="None"/>
          <w:rFonts w:ascii="Garamond" w:hAnsi="Garamond"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t> </w:t>
      </w:r>
      <w:r>
        <w:rPr>
          <w:rStyle w:val="Hyperlink.1"/>
          <w:rFonts w:ascii="Garamond" w:cs="Garamond" w:hAnsi="Garamond" w:eastAsia="Garamond"/>
          <w:outline w:val="0"/>
          <w:color w:val="0000ff"/>
          <w:sz w:val="22"/>
          <w:szCs w:val="22"/>
          <w:u w:val="single" w:color="0000ff"/>
          <w:shd w:val="clear" w:color="auto" w:fill="ffffff"/>
          <w:lang w:val="en-US"/>
          <w14:textOutline w14:w="12700" w14:cap="flat">
            <w14:noFill/>
            <w14:miter w14:lim="400000"/>
          </w14:textOutline>
          <w14:textFill>
            <w14:solidFill>
              <w14:srgbClr w14:val="0000FF"/>
            </w14:solidFill>
          </w14:textFill>
        </w:rPr>
        <w:fldChar w:fldCharType="begin" w:fldLock="0"/>
      </w:r>
      <w:r>
        <w:rPr>
          <w:rStyle w:val="Hyperlink.1"/>
          <w:rFonts w:ascii="Garamond" w:cs="Garamond" w:hAnsi="Garamond" w:eastAsia="Garamond"/>
          <w:outline w:val="0"/>
          <w:color w:val="0000ff"/>
          <w:sz w:val="22"/>
          <w:szCs w:val="22"/>
          <w:u w:val="single" w:color="0000ff"/>
          <w:shd w:val="clear" w:color="auto" w:fill="ffffff"/>
          <w:lang w:val="en-US"/>
          <w14:textOutline w14:w="12700" w14:cap="flat">
            <w14:noFill/>
            <w14:miter w14:lim="400000"/>
          </w14:textOutline>
          <w14:textFill>
            <w14:solidFill>
              <w14:srgbClr w14:val="0000FF"/>
            </w14:solidFill>
          </w14:textFill>
        </w:rPr>
        <w:instrText xml:space="preserve"> HYPERLINK "https://zoom.us/j/98378328921?pwd=WGpjZENSdlFxZGlJSVgyNGhOYkR0UT09"</w:instrText>
      </w:r>
      <w:r>
        <w:rPr>
          <w:rStyle w:val="Hyperlink.1"/>
          <w:rFonts w:ascii="Garamond" w:cs="Garamond" w:hAnsi="Garamond" w:eastAsia="Garamond"/>
          <w:outline w:val="0"/>
          <w:color w:val="0000ff"/>
          <w:sz w:val="22"/>
          <w:szCs w:val="22"/>
          <w:u w:val="single" w:color="0000ff"/>
          <w:shd w:val="clear" w:color="auto" w:fill="ffffff"/>
          <w:lang w:val="en-US"/>
          <w14:textOutline w14:w="12700" w14:cap="flat">
            <w14:noFill/>
            <w14:miter w14:lim="400000"/>
          </w14:textOutline>
          <w14:textFill>
            <w14:solidFill>
              <w14:srgbClr w14:val="0000FF"/>
            </w14:solidFill>
          </w14:textFill>
        </w:rPr>
        <w:fldChar w:fldCharType="separate" w:fldLock="0"/>
      </w:r>
      <w:r>
        <w:rPr>
          <w:rStyle w:val="Hyperlink.1"/>
          <w:rFonts w:ascii="Garamond" w:hAnsi="Garamond"/>
          <w:outline w:val="0"/>
          <w:color w:val="0000ff"/>
          <w:sz w:val="22"/>
          <w:szCs w:val="22"/>
          <w:u w:val="single" w:color="0000ff"/>
          <w:shd w:val="clear" w:color="auto" w:fill="ffffff"/>
          <w:rtl w:val="0"/>
          <w:lang w:val="en-US"/>
          <w14:textOutline w14:w="12700" w14:cap="flat">
            <w14:noFill/>
            <w14:miter w14:lim="400000"/>
          </w14:textOutline>
          <w14:textFill>
            <w14:solidFill>
              <w14:srgbClr w14:val="0000FF"/>
            </w14:solidFill>
          </w14:textFill>
        </w:rPr>
        <w:t>https://zoom.us/j/98378328921?pwd=WGpjZENSdlFxZGlJSVgyNGhOYkR0UT09</w:t>
      </w:r>
      <w:r>
        <w:rPr>
          <w:rFonts w:ascii="Garamond" w:cs="Garamond" w:hAnsi="Garamond" w:eastAsia="Garamond"/>
          <w:outline w:val="0"/>
          <w:color w:val="0000ff"/>
          <w:sz w:val="22"/>
          <w:szCs w:val="22"/>
          <w14:textFill>
            <w14:solidFill>
              <w14:srgbClr w14:val="0000FF"/>
            </w14:solidFill>
          </w14:textFill>
        </w:rPr>
        <w:fldChar w:fldCharType="end" w:fldLock="0"/>
      </w:r>
    </w:p>
    <w:p>
      <w:pPr>
        <w:pStyle w:val="Default"/>
        <w:numPr>
          <w:ilvl w:val="1"/>
          <w:numId w:val="2"/>
        </w:numPr>
        <w:bidi w:val="0"/>
        <w:spacing w:before="0" w:line="240" w:lineRule="auto"/>
        <w:ind w:right="0"/>
        <w:jc w:val="left"/>
        <w:rPr>
          <w:rFonts w:ascii="Garamond" w:hAnsi="Garamond"/>
          <w:sz w:val="22"/>
          <w:szCs w:val="22"/>
          <w:rtl w:val="0"/>
          <w:lang w:val="en-US"/>
        </w:rPr>
      </w:pPr>
      <w:r>
        <w:rPr>
          <w:rStyle w:val="None"/>
          <w:rFonts w:ascii="Garamond" w:hAnsi="Garamond"/>
          <w:sz w:val="22"/>
          <w:szCs w:val="22"/>
          <w:u w:color="000000"/>
          <w:shd w:val="clear" w:color="auto" w:fill="ffffff"/>
          <w:rtl w:val="0"/>
          <w:lang w:val="en-US"/>
          <w14:textOutline w14:w="12700" w14:cap="flat">
            <w14:noFill/>
            <w14:miter w14:lim="400000"/>
          </w14:textOutline>
        </w:rPr>
        <w:t>Meeting</w:t>
      </w:r>
      <w:r>
        <w:rPr>
          <w:rStyle w:val="None"/>
          <w:rFonts w:ascii="Garamond" w:hAnsi="Garamond" w:hint="default"/>
          <w:sz w:val="22"/>
          <w:szCs w:val="22"/>
          <w:u w:color="000000"/>
          <w:shd w:val="clear" w:color="auto" w:fill="ffffff"/>
          <w:rtl w:val="0"/>
          <w:lang w:val="en-US"/>
          <w14:textOutline w14:w="12700" w14:cap="flat">
            <w14:noFill/>
            <w14:miter w14:lim="400000"/>
          </w14:textOutline>
        </w:rPr>
        <w:t> </w:t>
      </w:r>
      <w:r>
        <w:rPr>
          <w:rStyle w:val="None"/>
          <w:rFonts w:ascii="Garamond" w:hAnsi="Garamond"/>
          <w:sz w:val="22"/>
          <w:szCs w:val="22"/>
          <w:u w:color="000000"/>
          <w:shd w:val="clear" w:color="auto" w:fill="ffffff"/>
          <w:rtl w:val="0"/>
          <w:lang w:val="en-US"/>
          <w14:textOutline w14:w="12700" w14:cap="flat">
            <w14:noFill/>
            <w14:miter w14:lim="400000"/>
          </w14:textOutline>
        </w:rPr>
        <w:t>ID: 983 7832 8921</w:t>
      </w:r>
    </w:p>
    <w:p>
      <w:pPr>
        <w:pStyle w:val="Default"/>
        <w:numPr>
          <w:ilvl w:val="1"/>
          <w:numId w:val="2"/>
        </w:numPr>
        <w:bidi w:val="0"/>
        <w:spacing w:before="0" w:line="240" w:lineRule="auto"/>
        <w:ind w:right="0"/>
        <w:jc w:val="left"/>
        <w:rPr>
          <w:rFonts w:ascii="Garamond" w:hAnsi="Garamond"/>
          <w:sz w:val="22"/>
          <w:szCs w:val="22"/>
          <w:rtl w:val="0"/>
          <w:lang w:val="nl-NL"/>
        </w:rPr>
      </w:pPr>
      <w:r>
        <w:rPr>
          <w:rStyle w:val="None"/>
          <w:rFonts w:ascii="Garamond" w:hAnsi="Garamond"/>
          <w:sz w:val="22"/>
          <w:szCs w:val="22"/>
          <w:u w:color="000000"/>
          <w:shd w:val="clear" w:color="auto" w:fill="ffffff"/>
          <w:rtl w:val="0"/>
          <w:lang w:val="nl-NL"/>
          <w14:textOutline w14:w="12700" w14:cap="flat">
            <w14:noFill/>
            <w14:miter w14:lim="400000"/>
          </w14:textOutline>
        </w:rPr>
        <w:t>Passcode: 678235</w:t>
      </w:r>
    </w:p>
    <w:p>
      <w:pPr>
        <w:pStyle w:val="Default"/>
        <w:numPr>
          <w:ilvl w:val="1"/>
          <w:numId w:val="2"/>
        </w:numPr>
        <w:bidi w:val="0"/>
        <w:spacing w:before="0" w:line="240" w:lineRule="auto"/>
        <w:ind w:right="0"/>
        <w:jc w:val="left"/>
        <w:rPr>
          <w:rFonts w:ascii="Garamond" w:hAnsi="Garamond"/>
          <w:sz w:val="22"/>
          <w:szCs w:val="22"/>
          <w:rtl w:val="0"/>
          <w:lang w:val="en-US"/>
        </w:rPr>
      </w:pPr>
      <w:r>
        <w:rPr>
          <w:rStyle w:val="None"/>
          <w:rFonts w:ascii="Garamond" w:hAnsi="Garamond"/>
          <w:sz w:val="22"/>
          <w:szCs w:val="22"/>
          <w:u w:color="000000"/>
          <w:shd w:val="clear" w:color="auto" w:fill="ffffff"/>
          <w:rtl w:val="0"/>
          <w:lang w:val="en-US"/>
          <w14:textOutline w14:w="12700" w14:cap="flat">
            <w14:noFill/>
            <w14:miter w14:lim="400000"/>
          </w14:textOutline>
        </w:rPr>
        <w:t>Join by Phone: : +1 929 205 6099 US (New York)</w:t>
      </w:r>
    </w:p>
    <w:p>
      <w:pPr>
        <w:pStyle w:val="Default"/>
        <w:spacing w:before="0" w:line="240" w:lineRule="auto"/>
        <w:rPr>
          <w:rStyle w:val="None"/>
          <w:rFonts w:ascii="Arial" w:cs="Arial" w:hAnsi="Arial" w:eastAsia="Arial"/>
          <w:u w:color="000000"/>
          <w:shd w:val="clear" w:color="auto" w:fill="ffffff"/>
          <w14:textOutline w14:w="12700" w14:cap="flat">
            <w14:noFill/>
            <w14:miter w14:lim="400000"/>
          </w14:textOutline>
        </w:rPr>
      </w:pPr>
      <w:r>
        <w:rPr>
          <w:rStyle w:val="None"/>
          <w:rFonts w:ascii="Garamond" w:hAnsi="Garamond" w:hint="default"/>
          <w:u w:color="000000"/>
          <w:shd w:val="clear" w:color="auto" w:fill="ffffff"/>
          <w:rtl w:val="0"/>
          <w:lang w:val="en-US"/>
          <w14:textOutline w14:w="12700" w14:cap="flat">
            <w14:noFill/>
            <w14:miter w14:lim="400000"/>
          </w14:textOutline>
        </w:rPr>
        <w:t> </w:t>
      </w:r>
    </w:p>
    <w:p>
      <w:pPr>
        <w:pStyle w:val="Default"/>
        <w:spacing w:before="0" w:line="240" w:lineRule="auto"/>
        <w:jc w:val="center"/>
        <w:rPr>
          <w:rStyle w:val="None"/>
          <w:rFonts w:ascii="Garamond" w:cs="Garamond" w:hAnsi="Garamond" w:eastAsia="Garamond"/>
          <w:sz w:val="26"/>
          <w:szCs w:val="26"/>
          <w:shd w:val="clear" w:color="auto" w:fill="ffffff"/>
        </w:rPr>
      </w:pPr>
      <w:r>
        <w:rPr>
          <w:rStyle w:val="None"/>
          <w:rFonts w:ascii="Garamond" w:hAnsi="Garamond"/>
          <w:i w:val="1"/>
          <w:iCs w:val="1"/>
          <w:sz w:val="28"/>
          <w:szCs w:val="28"/>
          <w:shd w:val="clear" w:color="auto" w:fill="ffffff"/>
          <w:rtl w:val="0"/>
          <w:lang w:val="en-US"/>
        </w:rPr>
        <w:t>Octo</w:t>
      </w:r>
      <w:r>
        <w:rPr>
          <w:rStyle w:val="None"/>
          <w:rFonts w:ascii="Garamond" w:hAnsi="Garamond"/>
          <w:i w:val="1"/>
          <w:iCs w:val="1"/>
          <w:sz w:val="26"/>
          <w:szCs w:val="26"/>
          <w:shd w:val="clear" w:color="auto" w:fill="ffffff"/>
          <w:rtl w:val="0"/>
          <w:lang w:val="en-US"/>
        </w:rPr>
        <w:t>ber</w:t>
      </w:r>
      <w:r>
        <w:rPr>
          <w:rStyle w:val="None"/>
          <w:rFonts w:ascii="Garamond" w:hAnsi="Garamond"/>
          <w:shd w:val="clear" w:color="auto" w:fill="ffffff"/>
          <w:rtl w:val="0"/>
          <w:lang w:val="en-US"/>
        </w:rPr>
        <w:t xml:space="preserve"> </w:t>
      </w:r>
      <w:r>
        <w:rPr>
          <w:rStyle w:val="None"/>
          <w:rFonts w:ascii="Garamond" w:hAnsi="Garamond"/>
          <w:i w:val="1"/>
          <w:iCs w:val="1"/>
          <w:shd w:val="clear" w:color="auto" w:fill="ffffff"/>
          <w:rtl w:val="0"/>
          <w:lang w:val="en-US"/>
        </w:rPr>
        <w:t>25</w:t>
      </w:r>
      <w:r>
        <w:rPr>
          <w:rStyle w:val="None"/>
          <w:rFonts w:ascii="Garamond" w:hAnsi="Garamond"/>
          <w:i w:val="1"/>
          <w:iCs w:val="1"/>
          <w:sz w:val="26"/>
          <w:szCs w:val="26"/>
          <w:shd w:val="clear" w:color="auto" w:fill="ffffff"/>
          <w:rtl w:val="0"/>
          <w:lang w:val="en-US"/>
        </w:rPr>
        <w:t>, 2023 at 5:00 PM</w:t>
      </w:r>
    </w:p>
    <w:p>
      <w:pPr>
        <w:pStyle w:val="Default"/>
        <w:spacing w:before="0" w:line="240" w:lineRule="auto"/>
        <w:jc w:val="center"/>
        <w:rPr>
          <w:rStyle w:val="None"/>
          <w:rFonts w:ascii="Avenir Book" w:cs="Avenir Book" w:hAnsi="Avenir Book" w:eastAsia="Avenir Book"/>
          <w:u w:color="000000"/>
          <w:shd w:val="clear" w:color="auto" w:fill="ffffff"/>
          <w14:textOutline w14:w="12700" w14:cap="flat">
            <w14:noFill/>
            <w14:miter w14:lim="400000"/>
          </w14:textOutline>
        </w:rPr>
      </w:pPr>
      <w:r>
        <w:rPr>
          <w:rStyle w:val="None"/>
          <w:rFonts w:ascii="Times New Roman" w:hAnsi="Times New Roman" w:hint="default"/>
          <w:sz w:val="28"/>
          <w:szCs w:val="28"/>
          <w:u w:color="000000"/>
          <w:shd w:val="clear" w:color="auto" w:fill="ffffff"/>
          <w:rtl w:val="0"/>
          <w:lang w:val="en-US"/>
          <w14:textOutline w14:w="12700" w14:cap="flat">
            <w14:noFill/>
            <w14:miter w14:lim="400000"/>
          </w14:textOutline>
        </w:rPr>
        <w:t> </w:t>
      </w:r>
      <w:r>
        <w:rPr>
          <w:rStyle w:val="None"/>
          <w:rFonts w:ascii="Garamond" w:hAnsi="Garamond"/>
          <w:b w:val="1"/>
          <w:bCs w:val="1"/>
          <w:u w:val="single" w:color="000000"/>
          <w:shd w:val="clear" w:color="auto" w:fill="ffffff"/>
          <w:rtl w:val="0"/>
          <w:lang w:val="nl-NL"/>
          <w14:textOutline w14:w="12700" w14:cap="flat">
            <w14:noFill/>
            <w14:miter w14:lim="400000"/>
          </w14:textOutline>
        </w:rPr>
        <w:t>Agenda</w:t>
      </w:r>
      <w:r>
        <w:rPr>
          <w:rStyle w:val="None"/>
          <w:rFonts w:ascii="Garamond" w:hAnsi="Garamond" w:hint="default"/>
          <w:b w:val="1"/>
          <w:bCs w:val="1"/>
          <w:u w:color="000000"/>
          <w:shd w:val="clear" w:color="auto" w:fill="ffffff"/>
          <w:rtl w:val="0"/>
          <w:lang w:val="en-US"/>
          <w14:textOutline w14:w="12700" w14:cap="flat">
            <w14:noFill/>
            <w14:miter w14:lim="400000"/>
          </w14:textOutline>
        </w:rPr>
        <w:t> </w:t>
      </w:r>
    </w:p>
    <w:p>
      <w:pPr>
        <w:pStyle w:val="Default"/>
        <w:spacing w:before="0" w:line="240" w:lineRule="auto"/>
        <w:jc w:val="center"/>
        <w:rPr>
          <w:rStyle w:val="None"/>
          <w:rFonts w:ascii="Garamond" w:cs="Garamond" w:hAnsi="Garamond" w:eastAsia="Garamond"/>
          <w:u w:color="000000"/>
          <w:shd w:val="clear" w:color="auto" w:fill="ffffff"/>
          <w14:textOutline w14:w="12700" w14:cap="flat">
            <w14:noFill/>
            <w14:miter w14:lim="400000"/>
          </w14:textOutline>
        </w:rPr>
      </w:pPr>
      <w:r>
        <w:rPr>
          <w:rStyle w:val="None"/>
          <w:rFonts w:ascii="Garamond" w:hAnsi="Garamond" w:hint="default"/>
          <w:sz w:val="28"/>
          <w:szCs w:val="28"/>
          <w:u w:color="000000"/>
          <w:shd w:val="clear" w:color="auto" w:fill="ffffff"/>
          <w:rtl w:val="0"/>
          <w:lang w:val="en-US"/>
          <w14:textOutline w14:w="12700" w14:cap="flat">
            <w14:noFill/>
            <w14:miter w14:lim="400000"/>
          </w14:textOutline>
        </w:rPr>
        <w:t> </w:t>
      </w:r>
      <w:r>
        <w:rPr>
          <w:rStyle w:val="None"/>
          <w:rFonts w:ascii="Garamond" w:hAnsi="Garamond"/>
          <w:u w:color="000000"/>
          <w:shd w:val="clear" w:color="auto" w:fill="ffffff"/>
          <w:rtl w:val="0"/>
          <w:lang w:val="en-US"/>
          <w14:textOutline w14:w="12700" w14:cap="flat">
            <w14:noFill/>
            <w14:miter w14:lim="400000"/>
          </w14:textOutline>
        </w:rPr>
        <w:t>Welcome, Introductions and Announcements</w:t>
      </w: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p>
    <w:p>
      <w:pPr>
        <w:pStyle w:val="Default"/>
        <w:spacing w:before="0" w:line="240" w:lineRule="auto"/>
        <w:rPr>
          <w:rStyle w:val="None"/>
          <w:rFonts w:ascii="Garamond" w:cs="Garamond" w:hAnsi="Garamond" w:eastAsia="Garamond"/>
          <w:i w:val="1"/>
          <w:iCs w:val="1"/>
          <w:sz w:val="28"/>
          <w:szCs w:val="28"/>
          <w:u w:color="000000"/>
          <w:shd w:val="clear" w:color="auto" w:fill="ffffff"/>
          <w14:textOutline w14:w="12700" w14:cap="flat">
            <w14:noFill/>
            <w14:miter w14:lim="400000"/>
          </w14:textOutline>
        </w:rPr>
      </w:pPr>
      <w:r>
        <w:rPr>
          <w:rStyle w:val="None"/>
          <w:rFonts w:ascii="Garamond" w:hAnsi="Garamond"/>
          <w:i w:val="1"/>
          <w:iCs w:val="1"/>
          <w:sz w:val="28"/>
          <w:szCs w:val="28"/>
          <w:u w:color="000000"/>
          <w:shd w:val="clear" w:color="auto" w:fill="ffffff"/>
          <w:rtl w:val="0"/>
          <w:lang w:val="de-DE"/>
          <w14:textOutline w14:w="12700" w14:cap="flat">
            <w14:noFill/>
            <w14:miter w14:lim="400000"/>
          </w14:textOutline>
        </w:rPr>
        <w:t>Note:</w:t>
      </w:r>
      <w:r>
        <w:rPr>
          <w:rStyle w:val="None"/>
          <w:rFonts w:ascii="Garamond" w:hAnsi="Garamond" w:hint="default"/>
          <w:i w:val="1"/>
          <w:iCs w:val="1"/>
          <w:sz w:val="28"/>
          <w:szCs w:val="28"/>
          <w:u w:color="000000"/>
          <w:shd w:val="clear" w:color="auto" w:fill="ffffff"/>
          <w:rtl w:val="0"/>
          <w:lang w:val="en-US"/>
          <w14:textOutline w14:w="12700" w14:cap="flat">
            <w14:noFill/>
            <w14:miter w14:lim="400000"/>
          </w14:textOutline>
        </w:rPr>
        <w:t xml:space="preserve">  </w:t>
      </w:r>
      <w:r>
        <w:rPr>
          <w:rStyle w:val="None"/>
          <w:rFonts w:ascii="Garamond" w:hAnsi="Garamond"/>
          <w:i w:val="1"/>
          <w:iCs w:val="1"/>
          <w:sz w:val="28"/>
          <w:szCs w:val="28"/>
          <w:u w:color="000000"/>
          <w:shd w:val="clear" w:color="auto" w:fill="ffffff"/>
          <w:rtl w:val="0"/>
          <w:lang w:val="en-US"/>
          <w14:textOutline w14:w="12700" w14:cap="flat">
            <w14:noFill/>
            <w14:miter w14:lim="400000"/>
          </w14:textOutline>
        </w:rPr>
        <w:t>WHC members may visit project sites and view the exterior of each property during the week before each meeting.  As we make decisions about proposals, we refer to the Secretary of the Interior</w:t>
      </w:r>
      <w:r>
        <w:rPr>
          <w:rStyle w:val="None"/>
          <w:rFonts w:ascii="Garamond" w:hAnsi="Garamond" w:hint="default"/>
          <w:i w:val="1"/>
          <w:iCs w:val="1"/>
          <w:sz w:val="28"/>
          <w:szCs w:val="28"/>
          <w:u w:color="000000"/>
          <w:shd w:val="clear" w:color="auto" w:fill="ffffff"/>
          <w:rtl w:val="0"/>
          <w:lang w:val="en-US"/>
          <w14:textOutline w14:w="12700" w14:cap="flat">
            <w14:noFill/>
            <w14:miter w14:lim="400000"/>
          </w14:textOutline>
        </w:rPr>
        <w:t>’</w:t>
      </w:r>
      <w:r>
        <w:rPr>
          <w:rStyle w:val="None"/>
          <w:rFonts w:ascii="Garamond" w:hAnsi="Garamond"/>
          <w:i w:val="1"/>
          <w:iCs w:val="1"/>
          <w:sz w:val="28"/>
          <w:szCs w:val="28"/>
          <w:u w:color="000000"/>
          <w:shd w:val="clear" w:color="auto" w:fill="ffffff"/>
          <w:rtl w:val="0"/>
          <w:lang w:val="en-US"/>
          <w14:textOutline w14:w="12700" w14:cap="flat">
            <w14:noFill/>
            <w14:miter w14:lim="400000"/>
          </w14:textOutline>
        </w:rPr>
        <w:t>s Standards for Rehabilitation.</w:t>
      </w:r>
    </w:p>
    <w:p>
      <w:pPr>
        <w:pStyle w:val="Default"/>
        <w:spacing w:before="0" w:line="240" w:lineRule="auto"/>
        <w:jc w:val="center"/>
        <w:rPr>
          <w:rStyle w:val="None"/>
          <w:rFonts w:ascii="Garamond" w:cs="Garamond" w:hAnsi="Garamond" w:eastAsia="Garamond"/>
          <w:sz w:val="28"/>
          <w:szCs w:val="28"/>
          <w:u w:color="000000"/>
          <w:shd w:val="clear" w:color="auto" w:fill="ffffff"/>
          <w14:textOutline w14:w="12700" w14:cap="flat">
            <w14:noFill/>
            <w14:miter w14:lim="400000"/>
          </w14:textOutline>
        </w:rPr>
      </w:pP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r>
        <w:rPr>
          <w:rStyle w:val="None"/>
          <w:rFonts w:ascii="Garamond" w:hAnsi="Garamond"/>
          <w:b w:val="1"/>
          <w:bCs w:val="1"/>
          <w:u w:color="000000"/>
          <w:shd w:val="clear" w:color="auto" w:fill="ffffff"/>
          <w:rtl w:val="0"/>
          <w:lang w:val="en-US"/>
          <w14:textOutline w14:w="12700" w14:cap="flat">
            <w14:noFill/>
            <w14:miter w14:lim="400000"/>
          </w14:textOutline>
        </w:rPr>
        <w:t>1). 220 Main Street</w:t>
      </w:r>
      <w:r>
        <w:rPr>
          <w:rStyle w:val="None"/>
          <w:rFonts w:ascii="Garamond" w:hAnsi="Garamond"/>
          <w:u w:color="000000"/>
          <w:shd w:val="clear" w:color="auto" w:fill="ffffff"/>
          <w:rtl w:val="0"/>
          <w:lang w:val="en-US"/>
          <w14:textOutline w14:w="12700" w14:cap="flat">
            <w14:noFill/>
            <w14:miter w14:lim="400000"/>
          </w14:textOutline>
        </w:rPr>
        <w:t>(1850; located in Wellfleet Center National Register District) Proposal to replace two casement windows on second floor facing Main Street, four windows on the third floor (two facing Main Street and two facing the back of the property), and one triangular window above the windows at the back of the property.  (Presenter: Renewal by Anderson;  Property Owners:  Josh and Patricia Stiles)</w:t>
      </w: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r>
        <w:rPr>
          <w:rStyle w:val="None"/>
          <w:rFonts w:ascii="Garamond" w:hAnsi="Garamond"/>
          <w:u w:color="000000"/>
          <w:shd w:val="clear" w:color="auto" w:fill="ffffff"/>
          <w:rtl w:val="0"/>
          <w:lang w:val="en-US"/>
          <w14:textOutline w14:w="12700" w14:cap="flat">
            <w14:noFill/>
            <w14:miter w14:lim="400000"/>
          </w14:textOutline>
        </w:rPr>
        <w:t>2). Update of WHC page on Town website (Andrews, McAuliffe, and Kornetsky)</w:t>
      </w: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r>
        <w:rPr>
          <w:rStyle w:val="None"/>
          <w:rFonts w:ascii="Garamond" w:hAnsi="Garamond"/>
          <w:u w:color="000000"/>
          <w:shd w:val="clear" w:color="auto" w:fill="ffffff"/>
          <w:rtl w:val="0"/>
          <w:lang w:val="en-US"/>
          <w14:textOutline w14:w="12700" w14:cap="flat">
            <w14:noFill/>
            <w14:miter w14:lim="400000"/>
          </w14:textOutline>
        </w:rPr>
        <w:t>3).  Implementation of new Demolition Delay Bylaw</w:t>
      </w: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r>
        <w:rPr>
          <w:rStyle w:val="None"/>
          <w:rFonts w:ascii="Garamond" w:hAnsi="Garamond"/>
          <w:u w:color="000000"/>
          <w:shd w:val="clear" w:color="auto" w:fill="ffffff"/>
          <w:rtl w:val="0"/>
          <w:lang w:val="en-US"/>
          <w14:textOutline w14:w="12700" w14:cap="flat">
            <w14:noFill/>
            <w14:miter w14:lim="400000"/>
          </w14:textOutline>
        </w:rPr>
        <w:t>4). Recruitment of new members</w:t>
      </w: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r>
        <w:rPr>
          <w:rStyle w:val="None"/>
          <w:rFonts w:ascii="Garamond" w:hAnsi="Garamond"/>
          <w:u w:color="000000"/>
          <w:shd w:val="clear" w:color="auto" w:fill="ffffff"/>
          <w:rtl w:val="0"/>
          <w:lang w:val="en-US"/>
          <w14:textOutline w14:w="12700" w14:cap="flat">
            <w14:noFill/>
            <w14:miter w14:lim="400000"/>
          </w14:textOutline>
        </w:rPr>
        <w:t>5). Possible projects for the coming year (Rearrange Form Bs in library, Realtor PowerPoint, Renovation Tour and/or Awards Program, Presentation re: Historic Houses)</w:t>
      </w:r>
    </w:p>
    <w:p>
      <w:pPr>
        <w:pStyle w:val="Default"/>
        <w:spacing w:before="0" w:line="240" w:lineRule="auto"/>
        <w:rPr>
          <w:rStyle w:val="None"/>
          <w:rFonts w:ascii="Garamond" w:cs="Garamond" w:hAnsi="Garamond" w:eastAsia="Garamond"/>
          <w:u w:color="000000"/>
          <w:shd w:val="clear" w:color="auto" w:fill="ffffff"/>
          <w14:textOutline w14:w="12700" w14:cap="flat">
            <w14:noFill/>
            <w14:miter w14:lim="400000"/>
          </w14:textOutline>
        </w:rPr>
      </w:pPr>
    </w:p>
    <w:p>
      <w:pPr>
        <w:pStyle w:val="Default"/>
        <w:spacing w:before="0" w:line="240" w:lineRule="auto"/>
        <w:rPr>
          <w:rStyle w:val="None"/>
          <w:rFonts w:ascii="Avenir Book" w:cs="Avenir Book" w:hAnsi="Avenir Book" w:eastAsia="Avenir Book"/>
          <w:outline w:val="0"/>
          <w:color w:val="222222"/>
          <w:u w:color="222222"/>
          <w:shd w:val="clear" w:color="auto" w:fill="ffffff"/>
          <w14:textOutline w14:w="12700" w14:cap="flat">
            <w14:noFill/>
            <w14:miter w14:lim="400000"/>
          </w14:textOutline>
          <w14:textFill>
            <w14:solidFill>
              <w14:srgbClr w14:val="222222"/>
            </w14:solidFill>
          </w14:textFill>
        </w:rPr>
      </w:pPr>
      <w:r>
        <w:rPr>
          <w:rStyle w:val="None"/>
          <w:rFonts w:ascii="Garamond" w:hAnsi="Garamond"/>
          <w:outline w:val="0"/>
          <w:color w:val="222222"/>
          <w:u w:color="222222"/>
          <w:shd w:val="clear" w:color="auto" w:fill="ffffff"/>
          <w:rtl w:val="0"/>
          <w:lang w:val="en-US"/>
          <w14:textOutline w14:w="12700" w14:cap="flat">
            <w14:noFill/>
            <w14:miter w14:lim="400000"/>
          </w14:textOutline>
          <w14:textFill>
            <w14:solidFill>
              <w14:srgbClr w14:val="222222"/>
            </w14:solidFill>
          </w14:textFill>
        </w:rPr>
        <w:t>Minutes (Kornetsky)</w:t>
      </w:r>
      <w:r>
        <w:rPr>
          <w:rStyle w:val="None"/>
          <w:rFonts w:ascii="Avenir Book" w:cs="Avenir Book" w:hAnsi="Avenir Book" w:eastAsia="Avenir Book"/>
          <w:outline w:val="0"/>
          <w:color w:val="222222"/>
          <w:u w:color="222222"/>
          <w:shd w:val="clear" w:color="auto" w:fill="ffffff"/>
          <w14:textOutline w14:w="12700" w14:cap="flat">
            <w14:noFill/>
            <w14:miter w14:lim="400000"/>
          </w14:textOutline>
          <w14:textFill>
            <w14:solidFill>
              <w14:srgbClr w14:val="222222"/>
            </w14:solidFill>
          </w14:textFill>
        </w:rPr>
        <w:br w:type="textWrapping"/>
      </w:r>
      <w:r>
        <w:rPr>
          <w:rStyle w:val="None"/>
          <w:rFonts w:ascii="Garamond" w:hAnsi="Garamond"/>
          <w:outline w:val="0"/>
          <w:color w:val="222222"/>
          <w:u w:color="222222"/>
          <w:shd w:val="clear" w:color="auto" w:fill="ffffff"/>
          <w:rtl w:val="0"/>
          <w:lang w:val="en-US"/>
          <w14:textOutline w14:w="12700" w14:cap="flat">
            <w14:noFill/>
            <w14:miter w14:lim="400000"/>
          </w14:textOutline>
          <w14:textFill>
            <w14:solidFill>
              <w14:srgbClr w14:val="222222"/>
            </w14:solidFill>
          </w14:textFill>
        </w:rPr>
        <w:t>Accounting</w:t>
      </w:r>
      <w:r>
        <w:rPr>
          <w:rStyle w:val="None"/>
          <w:rFonts w:ascii="Garamond" w:hAnsi="Garamond" w:hint="default"/>
          <w:outline w:val="0"/>
          <w:color w:val="222222"/>
          <w:u w:color="222222"/>
          <w:shd w:val="clear" w:color="auto" w:fill="ffffff"/>
          <w:rtl w:val="0"/>
          <w:lang w:val="en-US"/>
          <w14:textOutline w14:w="12700" w14:cap="flat">
            <w14:noFill/>
            <w14:miter w14:lim="400000"/>
          </w14:textOutline>
          <w14:textFill>
            <w14:solidFill>
              <w14:srgbClr w14:val="222222"/>
            </w14:solidFill>
          </w14:textFill>
        </w:rPr>
        <w:t> </w:t>
      </w:r>
      <w:r>
        <w:rPr>
          <w:rStyle w:val="None"/>
          <w:rFonts w:ascii="Garamond" w:hAnsi="Garamond"/>
          <w:outline w:val="0"/>
          <w:color w:val="222222"/>
          <w:u w:color="222222"/>
          <w:shd w:val="clear" w:color="auto" w:fill="ffffff"/>
          <w:rtl w:val="0"/>
          <w:lang w:val="en-US"/>
          <w14:textOutline w14:w="12700" w14:cap="flat">
            <w14:noFill/>
            <w14:miter w14:lim="400000"/>
          </w14:textOutline>
          <w14:textFill>
            <w14:solidFill>
              <w14:srgbClr w14:val="222222"/>
            </w14:solidFill>
          </w14:textFill>
        </w:rPr>
        <w:t>(McAuliffe)</w:t>
      </w:r>
    </w:p>
    <w:p>
      <w:pPr>
        <w:pStyle w:val="Default"/>
        <w:spacing w:before="0" w:line="240" w:lineRule="auto"/>
        <w:rPr>
          <w:rStyle w:val="None"/>
          <w:rFonts w:ascii="Avenir Book" w:cs="Avenir Book" w:hAnsi="Avenir Book" w:eastAsia="Avenir Book"/>
          <w:outline w:val="0"/>
          <w:color w:val="222222"/>
          <w:u w:color="222222"/>
          <w:shd w:val="clear" w:color="auto" w:fill="ffffff"/>
          <w14:textOutline w14:w="12700" w14:cap="flat">
            <w14:noFill/>
            <w14:miter w14:lim="400000"/>
          </w14:textOutline>
          <w14:textFill>
            <w14:solidFill>
              <w14:srgbClr w14:val="222222"/>
            </w14:solidFill>
          </w14:textFill>
        </w:rPr>
      </w:pPr>
      <w:r>
        <w:rPr>
          <w:rStyle w:val="None"/>
          <w:rFonts w:ascii="Garamond" w:hAnsi="Garamond"/>
          <w:outline w:val="0"/>
          <w:color w:val="222222"/>
          <w:u w:color="222222"/>
          <w:shd w:val="clear" w:color="auto" w:fill="ffffff"/>
          <w:rtl w:val="0"/>
          <w:lang w:val="en-US"/>
          <w14:textOutline w14:w="12700" w14:cap="flat">
            <w14:noFill/>
            <w14:miter w14:lim="400000"/>
          </w14:textOutline>
          <w14:textFill>
            <w14:solidFill>
              <w14:srgbClr w14:val="222222"/>
            </w14:solidFill>
          </w14:textFill>
        </w:rPr>
        <w:t>Correspondence /</w:t>
      </w:r>
      <w:r>
        <w:rPr>
          <w:rStyle w:val="None"/>
          <w:rFonts w:ascii="Garamond" w:hAnsi="Garamond" w:hint="default"/>
          <w:outline w:val="0"/>
          <w:color w:val="222222"/>
          <w:u w:color="222222"/>
          <w:shd w:val="clear" w:color="auto" w:fill="ffffff"/>
          <w:rtl w:val="0"/>
          <w:lang w:val="en-US"/>
          <w14:textOutline w14:w="12700" w14:cap="flat">
            <w14:noFill/>
            <w14:miter w14:lim="400000"/>
          </w14:textOutline>
          <w14:textFill>
            <w14:solidFill>
              <w14:srgbClr w14:val="222222"/>
            </w14:solidFill>
          </w14:textFill>
        </w:rPr>
        <w:t> </w:t>
      </w:r>
      <w:r>
        <w:rPr>
          <w:rStyle w:val="None"/>
          <w:rFonts w:ascii="Garamond" w:hAnsi="Garamond"/>
          <w:outline w:val="0"/>
          <w:color w:val="222222"/>
          <w:u w:color="222222"/>
          <w:shd w:val="clear" w:color="auto" w:fill="ffffff"/>
          <w:rtl w:val="0"/>
          <w:lang w:val="pt-PT"/>
          <w14:textOutline w14:w="12700" w14:cap="flat">
            <w14:noFill/>
            <w14:miter w14:lim="400000"/>
          </w14:textOutline>
          <w14:textFill>
            <w14:solidFill>
              <w14:srgbClr w14:val="222222"/>
            </w14:solidFill>
          </w14:textFill>
        </w:rPr>
        <w:t>Social Media (Mead-Fox)</w:t>
      </w:r>
    </w:p>
    <w:p>
      <w:pPr>
        <w:pStyle w:val="Default"/>
        <w:spacing w:before="0" w:line="240" w:lineRule="auto"/>
        <w:rPr>
          <w:rStyle w:val="None"/>
          <w:rFonts w:ascii="Avenir Book" w:cs="Avenir Book" w:hAnsi="Avenir Book" w:eastAsia="Avenir Book"/>
          <w:outline w:val="0"/>
          <w:color w:val="222222"/>
          <w:u w:color="222222"/>
          <w:shd w:val="clear" w:color="auto" w:fill="ffffff"/>
          <w14:textOutline w14:w="12700" w14:cap="flat">
            <w14:noFill/>
            <w14:miter w14:lim="400000"/>
          </w14:textOutline>
          <w14:textFill>
            <w14:solidFill>
              <w14:srgbClr w14:val="222222"/>
            </w14:solidFill>
          </w14:textFill>
        </w:rPr>
      </w:pPr>
      <w:r>
        <w:rPr>
          <w:rStyle w:val="None"/>
          <w:rFonts w:ascii="Garamond" w:hAnsi="Garamond"/>
          <w:outline w:val="0"/>
          <w:color w:val="222222"/>
          <w:u w:color="222222"/>
          <w:shd w:val="clear" w:color="auto" w:fill="ffffff"/>
          <w:rtl w:val="0"/>
          <w:lang w:val="en-US"/>
          <w14:textOutline w14:w="12700" w14:cap="flat">
            <w14:noFill/>
            <w14:miter w14:lim="400000"/>
          </w14:textOutline>
          <w14:textFill>
            <w14:solidFill>
              <w14:srgbClr w14:val="222222"/>
            </w14:solidFill>
          </w14:textFill>
        </w:rPr>
        <w:t>Next</w:t>
      </w:r>
      <w:r>
        <w:rPr>
          <w:rStyle w:val="None"/>
          <w:rFonts w:ascii="Garamond" w:hAnsi="Garamond" w:hint="default"/>
          <w:outline w:val="0"/>
          <w:color w:val="222222"/>
          <w:u w:color="222222"/>
          <w:shd w:val="clear" w:color="auto" w:fill="ffffff"/>
          <w:rtl w:val="0"/>
          <w:lang w:val="en-US"/>
          <w14:textOutline w14:w="12700" w14:cap="flat">
            <w14:noFill/>
            <w14:miter w14:lim="400000"/>
          </w14:textOutline>
          <w14:textFill>
            <w14:solidFill>
              <w14:srgbClr w14:val="222222"/>
            </w14:solidFill>
          </w14:textFill>
        </w:rPr>
        <w:t> </w:t>
      </w:r>
      <w:r>
        <w:rPr>
          <w:rStyle w:val="None"/>
          <w:rFonts w:ascii="Garamond" w:hAnsi="Garamond"/>
          <w:outline w:val="0"/>
          <w:color w:val="222222"/>
          <w:u w:color="222222"/>
          <w:shd w:val="clear" w:color="auto" w:fill="ffffff"/>
          <w:rtl w:val="0"/>
          <w:lang w:val="en-US"/>
          <w14:textOutline w14:w="12700" w14:cap="flat">
            <w14:noFill/>
            <w14:miter w14:lim="400000"/>
          </w14:textOutline>
          <w14:textFill>
            <w14:solidFill>
              <w14:srgbClr w14:val="222222"/>
            </w14:solidFill>
          </w14:textFill>
        </w:rPr>
        <w:t xml:space="preserve">meeting 12/6/23 at 5:00 PM </w:t>
      </w:r>
    </w:p>
    <w:p>
      <w:pPr>
        <w:pStyle w:val="Default"/>
        <w:spacing w:before="0" w:line="240" w:lineRule="auto"/>
        <w:rPr>
          <w:rStyle w:val="None"/>
          <w:rFonts w:ascii="Avenir Book" w:cs="Avenir Book" w:hAnsi="Avenir Book" w:eastAsia="Avenir Book"/>
          <w:outline w:val="0"/>
          <w:color w:val="222222"/>
          <w:u w:color="222222"/>
          <w:shd w:val="clear" w:color="auto" w:fill="ffffff"/>
          <w:lang w:val="fr-FR"/>
          <w14:textOutline w14:w="12700" w14:cap="flat">
            <w14:noFill/>
            <w14:miter w14:lim="400000"/>
          </w14:textOutline>
          <w14:textFill>
            <w14:solidFill>
              <w14:srgbClr w14:val="222222"/>
            </w14:solidFill>
          </w14:textFill>
        </w:rPr>
      </w:pPr>
      <w:r>
        <w:rPr>
          <w:rStyle w:val="None"/>
          <w:rFonts w:ascii="Garamond" w:hAnsi="Garamond"/>
          <w:outline w:val="0"/>
          <w:color w:val="222222"/>
          <w:u w:color="222222"/>
          <w:shd w:val="clear" w:color="auto" w:fill="ffffff"/>
          <w:rtl w:val="0"/>
          <w:lang w:val="fr-FR"/>
          <w14:textOutline w14:w="12700" w14:cap="flat">
            <w14:noFill/>
            <w14:miter w14:lim="400000"/>
          </w14:textOutline>
          <w14:textFill>
            <w14:solidFill>
              <w14:srgbClr w14:val="222222"/>
            </w14:solidFill>
          </w14:textFill>
        </w:rPr>
        <w:t>Adjourn</w:t>
      </w:r>
    </w:p>
    <w:p>
      <w:pPr>
        <w:pStyle w:val="Default"/>
        <w:spacing w:before="0" w:line="240" w:lineRule="auto"/>
        <w:rPr>
          <w:rStyle w:val="None"/>
          <w:rFonts w:ascii="Avenir Book" w:cs="Avenir Book" w:hAnsi="Avenir Book" w:eastAsia="Avenir Book"/>
          <w:outline w:val="0"/>
          <w:color w:val="222222"/>
          <w:u w:color="222222"/>
          <w:shd w:val="clear" w:color="auto" w:fill="ffffff"/>
          <w:lang w:val="fr-FR"/>
          <w14:textOutline w14:w="12700" w14:cap="flat">
            <w14:noFill/>
            <w14:miter w14:lim="400000"/>
          </w14:textOutline>
          <w14:textFill>
            <w14:solidFill>
              <w14:srgbClr w14:val="222222"/>
            </w14:solidFill>
          </w14:textFill>
        </w:rPr>
      </w:pPr>
      <w:r>
        <w:rPr>
          <w:rStyle w:val="None"/>
          <w:rFonts w:ascii="Avenir Book" w:hAnsi="Avenir Book"/>
          <w:outline w:val="0"/>
          <w:color w:val="222222"/>
          <w:u w:color="222222"/>
          <w:shd w:val="clear" w:color="auto" w:fill="ffffff"/>
          <w:rtl w:val="0"/>
          <w:lang w:val="fr-FR"/>
          <w14:textOutline w14:w="12700" w14:cap="flat">
            <w14:noFill/>
            <w14:miter w14:lim="400000"/>
          </w14:textOutline>
          <w14:textFill>
            <w14:solidFill>
              <w14:srgbClr w14:val="222222"/>
            </w14:solidFill>
          </w14:textFill>
        </w:rPr>
        <w:t xml:space="preserve"> </w:t>
      </w:r>
    </w:p>
    <w:p>
      <w:pPr>
        <w:pStyle w:val="Default"/>
        <w:spacing w:before="0" w:line="240" w:lineRule="auto"/>
      </w:pPr>
      <w:r>
        <w:rPr>
          <w:rStyle w:val="None"/>
          <w:rFonts w:ascii="Garamond" w:cs="Garamond" w:hAnsi="Garamond" w:eastAsia="Garamond"/>
          <w:outline w:val="0"/>
          <w:color w:val="222222"/>
          <w:u w:color="222222"/>
          <w:shd w:val="clear" w:color="auto" w:fill="ffffff"/>
          <w14:textOutline w14:w="12700" w14:cap="flat">
            <w14:noFill/>
            <w14:miter w14:lim="400000"/>
          </w14:textOutline>
          <w14:textFill>
            <w14:solidFill>
              <w14:srgbClr w14:val="222222"/>
            </w14:solidFill>
          </w14:textFill>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500"/>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53" w:hanging="393"/>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773" w:hanging="393"/>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493" w:hanging="393"/>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213" w:hanging="393"/>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933" w:hanging="393"/>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653" w:hanging="393"/>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373" w:hanging="393"/>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outline w:val="0"/>
      <w:color w:val="0000ff"/>
      <w:sz w:val="22"/>
      <w:szCs w:val="22"/>
      <w:u w:val="single" w:color="0000ff"/>
      <w:shd w:val="clear" w:color="auto" w:fill="ffffff"/>
      <w14:textOutline w14:w="12700" w14:cap="flat">
        <w14:noFill/>
        <w14:miter w14:lim="400000"/>
      </w14:textOutline>
      <w14:textFill>
        <w14:solidFill>
          <w14:srgbClr w14:val="0000FF"/>
        </w14:solidFill>
      </w14:textFill>
    </w:rPr>
  </w:style>
  <w:style w:type="numbering" w:styleId="Bullet">
    <w:name w:val="Bullet"/>
    <w:pPr>
      <w:numPr>
        <w:numId w:val="1"/>
      </w:numPr>
    </w:pPr>
  </w:style>
  <w:style w:type="character" w:styleId="None A">
    <w:name w:val="None A"/>
  </w:style>
  <w:style w:type="character" w:styleId="Hyperlink.1">
    <w:name w:val="Hyperlink.1"/>
    <w:basedOn w:val="None"/>
    <w:next w:val="Hyperlink.1"/>
    <w:rPr>
      <w:u w:val="single" w:color="0000ff"/>
      <w:shd w:val="clear" w:color="auto" w:fill="ffffff"/>
      <w:lang w:val="en-US"/>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