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4FF4" w14:textId="77777777" w:rsidR="00A627F9" w:rsidRPr="00445165" w:rsidRDefault="00A627F9" w:rsidP="00445165">
      <w:pPr>
        <w:jc w:val="center"/>
        <w:rPr>
          <w:b/>
          <w:bCs/>
        </w:rPr>
      </w:pPr>
      <w:r w:rsidRPr="00445165">
        <w:rPr>
          <w:b/>
          <w:bCs/>
        </w:rPr>
        <w:t>Wellfleet Board of Health</w:t>
      </w:r>
    </w:p>
    <w:p w14:paraId="6E891F80" w14:textId="5C543B38" w:rsidR="00A627F9" w:rsidRDefault="000B72B3" w:rsidP="00445165">
      <w:pPr>
        <w:jc w:val="center"/>
      </w:pPr>
      <w:r>
        <w:t>Hybrid Meeting</w:t>
      </w:r>
      <w:r w:rsidR="00134B32">
        <w:t>: Zoom/ 715</w:t>
      </w:r>
      <w:r>
        <w:t xml:space="preserve"> </w:t>
      </w:r>
      <w:r w:rsidR="00134B32">
        <w:t>Old Kings Highway</w:t>
      </w:r>
    </w:p>
    <w:p w14:paraId="1D8A65DE" w14:textId="647F86CE" w:rsidR="00A627F9" w:rsidRDefault="00A627F9" w:rsidP="00445165">
      <w:pPr>
        <w:jc w:val="center"/>
      </w:pPr>
      <w:r>
        <w:t>Wednesday</w:t>
      </w:r>
      <w:r w:rsidR="0090147A">
        <w:t>,</w:t>
      </w:r>
      <w:r>
        <w:t xml:space="preserve"> </w:t>
      </w:r>
      <w:r w:rsidR="00703E16">
        <w:t>December 14th</w:t>
      </w:r>
      <w:r w:rsidR="0090147A">
        <w:t>, 202</w:t>
      </w:r>
      <w:r w:rsidR="00703E16">
        <w:t>2</w:t>
      </w:r>
      <w:r w:rsidR="003B7D49">
        <w:t xml:space="preserve"> at</w:t>
      </w:r>
      <w:r w:rsidR="0090147A">
        <w:t xml:space="preserve"> </w:t>
      </w:r>
      <w:r w:rsidR="003365B9">
        <w:t>5:</w:t>
      </w:r>
      <w:r w:rsidR="00703E16">
        <w:t>00</w:t>
      </w:r>
      <w:r w:rsidR="003365B9">
        <w:t xml:space="preserve"> </w:t>
      </w:r>
      <w:r>
        <w:t>pm</w:t>
      </w:r>
    </w:p>
    <w:p w14:paraId="6172AC92" w14:textId="77777777" w:rsidR="00A627F9" w:rsidRPr="00445165" w:rsidRDefault="00A627F9" w:rsidP="00A627F9">
      <w:pPr>
        <w:rPr>
          <w:b/>
          <w:bCs/>
          <w:u w:val="single"/>
        </w:rPr>
      </w:pPr>
      <w:r w:rsidRPr="00445165">
        <w:rPr>
          <w:b/>
          <w:bCs/>
          <w:u w:val="single"/>
        </w:rPr>
        <w:t>Meeting Minutes</w:t>
      </w:r>
    </w:p>
    <w:p w14:paraId="07533C5A" w14:textId="39D54E56" w:rsidR="00A627F9" w:rsidRDefault="00A627F9" w:rsidP="00A627F9">
      <w:r w:rsidRPr="00445165">
        <w:rPr>
          <w:b/>
          <w:bCs/>
        </w:rPr>
        <w:t>Members Present:</w:t>
      </w:r>
      <w:r>
        <w:t xml:space="preserve"> </w:t>
      </w:r>
      <w:r w:rsidR="000B72B3">
        <w:t xml:space="preserve">Nick Picariello (Chair), </w:t>
      </w:r>
      <w:r>
        <w:t>Janet Drohan</w:t>
      </w:r>
      <w:r w:rsidR="000B72B3">
        <w:t>, Ken Granlaund</w:t>
      </w:r>
      <w:r w:rsidR="00167ADE">
        <w:t>, Deb</w:t>
      </w:r>
      <w:r w:rsidR="00DA3B31">
        <w:t>orah</w:t>
      </w:r>
      <w:r w:rsidR="00167ADE">
        <w:t xml:space="preserve"> Freeman</w:t>
      </w:r>
      <w:r w:rsidR="00AE2676">
        <w:t>,</w:t>
      </w:r>
      <w:r w:rsidR="00221808">
        <w:t xml:space="preserve"> Gary Locke</w:t>
      </w:r>
      <w:r w:rsidR="00B97474">
        <w:t xml:space="preserve"> (virtual)</w:t>
      </w:r>
    </w:p>
    <w:p w14:paraId="0E0180D8" w14:textId="371A91E7" w:rsidR="00C31262" w:rsidRDefault="00A627F9" w:rsidP="00A627F9">
      <w:r w:rsidRPr="00445165">
        <w:rPr>
          <w:b/>
          <w:bCs/>
        </w:rPr>
        <w:t>Others Present:</w:t>
      </w:r>
      <w:r>
        <w:t xml:space="preserve"> Hillary Greenberg-Lemos</w:t>
      </w:r>
      <w:r w:rsidR="00B809A8">
        <w:t xml:space="preserve"> (Agent</w:t>
      </w:r>
      <w:r w:rsidR="00806DEC">
        <w:t>), Lezli Rowell</w:t>
      </w:r>
      <w:r w:rsidR="00544218">
        <w:t xml:space="preserve"> (</w:t>
      </w:r>
      <w:r w:rsidR="00806DEC">
        <w:t xml:space="preserve">Provincetown Health Agent), </w:t>
      </w:r>
      <w:r w:rsidR="00544218">
        <w:t xml:space="preserve">Provincetown Board of Health, Patrice Barrett, Barnstable County </w:t>
      </w:r>
      <w:r w:rsidR="00063E5A">
        <w:t>Department of Health and Environment</w:t>
      </w:r>
      <w:r w:rsidR="00B97474">
        <w:t>, Jim Starbard, Madison Wellman</w:t>
      </w:r>
      <w:r w:rsidR="000754AD">
        <w:t>, Brad Malo</w:t>
      </w:r>
    </w:p>
    <w:p w14:paraId="2D187662" w14:textId="3A356A9D" w:rsidR="00C30DA9" w:rsidRDefault="00C30DA9" w:rsidP="00A627F9">
      <w:r>
        <w:t xml:space="preserve">Chair Picariello called the meeting to order at </w:t>
      </w:r>
      <w:r w:rsidR="007F1642">
        <w:t xml:space="preserve">5:05 pm. </w:t>
      </w:r>
    </w:p>
    <w:p w14:paraId="266B4F3F" w14:textId="0B42C37A" w:rsidR="00221808" w:rsidRPr="00063E5A" w:rsidRDefault="00221808" w:rsidP="00A627F9">
      <w:pPr>
        <w:rPr>
          <w:b/>
          <w:bCs/>
          <w:u w:val="single"/>
        </w:rPr>
      </w:pPr>
      <w:r w:rsidRPr="00063E5A">
        <w:rPr>
          <w:b/>
          <w:bCs/>
          <w:u w:val="single"/>
        </w:rPr>
        <w:t xml:space="preserve">New Business: </w:t>
      </w:r>
    </w:p>
    <w:p w14:paraId="2B9AFE98" w14:textId="32B7FE68" w:rsidR="00221808" w:rsidRDefault="00C30DA9" w:rsidP="00A627F9">
      <w:pPr>
        <w:rPr>
          <w:b/>
          <w:bCs/>
        </w:rPr>
      </w:pPr>
      <w:r w:rsidRPr="00063E5A">
        <w:rPr>
          <w:b/>
          <w:bCs/>
        </w:rPr>
        <w:t xml:space="preserve">Outer Cape Public Health Needs Assessment: </w:t>
      </w:r>
      <w:r w:rsidRPr="00063E5A">
        <w:rPr>
          <w:i/>
          <w:iCs/>
        </w:rPr>
        <w:t>Presentation by Patrice Barrett</w:t>
      </w:r>
      <w:r w:rsidR="002A12AD">
        <w:rPr>
          <w:i/>
          <w:iCs/>
        </w:rPr>
        <w:t xml:space="preserve"> (MPH)</w:t>
      </w:r>
      <w:r w:rsidRPr="00063E5A">
        <w:rPr>
          <w:i/>
          <w:iCs/>
        </w:rPr>
        <w:t>, Barnstable County Department of Health and Environment</w:t>
      </w:r>
      <w:r w:rsidRPr="00063E5A">
        <w:rPr>
          <w:b/>
          <w:bCs/>
        </w:rPr>
        <w:t xml:space="preserve"> </w:t>
      </w:r>
    </w:p>
    <w:p w14:paraId="3E8248C1" w14:textId="7BAD7D4B" w:rsidR="00063E5A" w:rsidRPr="00562457" w:rsidRDefault="002A12AD" w:rsidP="00A627F9">
      <w:r w:rsidRPr="00777494">
        <w:t>Patrice Barrett</w:t>
      </w:r>
      <w:r w:rsidR="00A301BF" w:rsidRPr="00777494">
        <w:t xml:space="preserve"> from the Barnstable County Department of Health and Environment presented</w:t>
      </w:r>
      <w:r w:rsidR="00150A3E" w:rsidRPr="00777494">
        <w:t xml:space="preserve"> on the Public Health Needs Assessment </w:t>
      </w:r>
      <w:r w:rsidR="00B60E24" w:rsidRPr="00777494">
        <w:t xml:space="preserve">and associated survey </w:t>
      </w:r>
      <w:r w:rsidR="00150A3E" w:rsidRPr="00777494">
        <w:t>that was conducted as a joint effort between the Wellfleet, Truro, Provincetown</w:t>
      </w:r>
      <w:r w:rsidR="00630DCE" w:rsidRPr="00777494">
        <w:t xml:space="preserve"> Health Department.</w:t>
      </w:r>
      <w:r w:rsidR="00B60E24" w:rsidRPr="00777494">
        <w:t xml:space="preserve"> Topics that were discussed </w:t>
      </w:r>
      <w:r w:rsidR="00614D3C" w:rsidRPr="00777494">
        <w:t>as a result of the assessment were mental health, substance abuse, COVID-19 effects and experiences</w:t>
      </w:r>
      <w:r w:rsidR="0094026E" w:rsidRPr="00777494">
        <w:t xml:space="preserve">, food security, nutrition and preventative health screenings. </w:t>
      </w:r>
      <w:r w:rsidR="00066EA6" w:rsidRPr="00777494">
        <w:t>Patrice also gave an overview</w:t>
      </w:r>
      <w:r w:rsidR="00CF05D2" w:rsidRPr="00777494">
        <w:t xml:space="preserve"> of what are the social </w:t>
      </w:r>
      <w:r w:rsidR="00777494" w:rsidRPr="00777494">
        <w:t>determinants</w:t>
      </w:r>
      <w:r w:rsidR="00CF05D2" w:rsidRPr="00777494">
        <w:t xml:space="preserve"> of health</w:t>
      </w:r>
      <w:r w:rsidR="00777494" w:rsidRPr="00777494">
        <w:t xml:space="preserve"> and recommendations for future health interventions to result in a healthier communit</w:t>
      </w:r>
      <w:r w:rsidR="007F719D">
        <w:t xml:space="preserve">y. </w:t>
      </w:r>
    </w:p>
    <w:p w14:paraId="47475416" w14:textId="59C6D024" w:rsidR="00C30DA9" w:rsidRDefault="00C30DA9" w:rsidP="00A627F9">
      <w:pPr>
        <w:rPr>
          <w:i/>
          <w:iCs/>
        </w:rPr>
      </w:pPr>
      <w:r w:rsidRPr="00063E5A">
        <w:rPr>
          <w:b/>
          <w:bCs/>
        </w:rPr>
        <w:t>RCAP Solutions Wellfleets’s Private Well Testing Results:</w:t>
      </w:r>
      <w:r>
        <w:t xml:space="preserve"> </w:t>
      </w:r>
      <w:r w:rsidRPr="00063E5A">
        <w:rPr>
          <w:i/>
          <w:iCs/>
        </w:rPr>
        <w:t>Presentation by Jim Starbard</w:t>
      </w:r>
    </w:p>
    <w:p w14:paraId="1213C1A0" w14:textId="77777777" w:rsidR="005A56FF" w:rsidRDefault="008A3A0B" w:rsidP="00A627F9">
      <w:r>
        <w:t>Jim Starbard</w:t>
      </w:r>
      <w:r w:rsidR="005A623E">
        <w:t>, regional Director of RCAP solutions, presented on results</w:t>
      </w:r>
      <w:r w:rsidR="009F45BD">
        <w:t xml:space="preserve"> of </w:t>
      </w:r>
      <w:r w:rsidR="002D5ABA">
        <w:t xml:space="preserve">the free well testing that took place in Wellfleet. RCAP solutions is a nonprofit dedicated to </w:t>
      </w:r>
      <w:r w:rsidR="001A33A2">
        <w:t>helping</w:t>
      </w:r>
      <w:r w:rsidR="00467295">
        <w:t xml:space="preserve"> rural communities </w:t>
      </w:r>
      <w:r w:rsidR="007B73F1">
        <w:t>address economic and environmental concerns</w:t>
      </w:r>
      <w:r w:rsidR="00CF2E33">
        <w:t>. Funding through</w:t>
      </w:r>
      <w:r w:rsidR="001A33A2">
        <w:t xml:space="preserve"> the</w:t>
      </w:r>
      <w:r w:rsidR="00CF2E33">
        <w:t xml:space="preserve"> </w:t>
      </w:r>
      <w:r w:rsidR="001A33A2">
        <w:t>H</w:t>
      </w:r>
      <w:r w:rsidR="00CF2E33">
        <w:t xml:space="preserve">ealth </w:t>
      </w:r>
      <w:r w:rsidR="001A33A2">
        <w:t>F</w:t>
      </w:r>
      <w:r w:rsidR="00CF2E33">
        <w:t xml:space="preserve">oundation of </w:t>
      </w:r>
      <w:r w:rsidR="001A33A2">
        <w:t>C</w:t>
      </w:r>
      <w:r w:rsidR="00CF2E33">
        <w:t>entral Massachusetts for private well testing over the next 5 years.</w:t>
      </w:r>
      <w:r w:rsidR="001A33A2">
        <w:t xml:space="preserve"> </w:t>
      </w:r>
      <w:r w:rsidR="00A93E2E">
        <w:t>Tested 40 different homes</w:t>
      </w:r>
      <w:r w:rsidR="00333D82">
        <w:t xml:space="preserve"> and took most of the tests from the kitchen sink and had the test results analyzed at the Barnstable County Lab</w:t>
      </w:r>
      <w:r w:rsidR="007813DF">
        <w:t xml:space="preserve">. Wellfleet overall has some of the best test results RCAP solutions had seen. </w:t>
      </w:r>
      <w:r w:rsidR="00F65A74">
        <w:t xml:space="preserve">3 out of 40 had any health based standards exceed the standard. 37 (92.5%) of well </w:t>
      </w:r>
      <w:r w:rsidR="006661F5">
        <w:t xml:space="preserve">have no levels of contaminants exceeding MassDEP public drinking water health-based limits. </w:t>
      </w:r>
      <w:r w:rsidR="00DB723A">
        <w:t xml:space="preserve">Loans are available for septic and well loans for up to 15,000$ </w:t>
      </w:r>
      <w:r w:rsidR="00752434">
        <w:t xml:space="preserve">with 1% interest between SERCAP, RCAP and USDA. </w:t>
      </w:r>
    </w:p>
    <w:p w14:paraId="1AFB3007" w14:textId="674680E6" w:rsidR="00DB723A" w:rsidRPr="007F719D" w:rsidRDefault="005A56FF" w:rsidP="00A627F9">
      <w:r>
        <w:t>Madison Wellman coalition coordinator for RCAP</w:t>
      </w:r>
      <w:r w:rsidR="00B4274A">
        <w:t xml:space="preserve"> Solutions shared there is no statewide standard to private well</w:t>
      </w:r>
      <w:r w:rsidR="002A1BFA">
        <w:t xml:space="preserve">s and local boards of health may adopt their own regulations to set a standard for testing or well water quality. </w:t>
      </w:r>
      <w:r w:rsidR="00A91103">
        <w:t>Wellman shared s</w:t>
      </w:r>
      <w:r w:rsidR="00975D97">
        <w:t xml:space="preserve">ome towns had contamination rates </w:t>
      </w:r>
      <w:r w:rsidR="00FD0566">
        <w:t>as high as</w:t>
      </w:r>
      <w:r w:rsidR="00975D97">
        <w:t xml:space="preserve"> 57% of wells </w:t>
      </w:r>
      <w:r w:rsidR="00FD0566">
        <w:t>showing</w:t>
      </w:r>
      <w:r w:rsidR="00975D97">
        <w:t xml:space="preserve"> some sort of contamination that exceed</w:t>
      </w:r>
      <w:r w:rsidR="00770D54">
        <w:t xml:space="preserve">ed health standards. </w:t>
      </w:r>
    </w:p>
    <w:p w14:paraId="40EFAB2D" w14:textId="0653C59D" w:rsidR="00D156E8" w:rsidRDefault="0090147A" w:rsidP="00A627F9">
      <w:pPr>
        <w:rPr>
          <w:b/>
          <w:bCs/>
          <w:u w:val="single"/>
        </w:rPr>
      </w:pPr>
      <w:r w:rsidRPr="001D12B6">
        <w:rPr>
          <w:b/>
          <w:bCs/>
          <w:u w:val="single"/>
        </w:rPr>
        <w:t xml:space="preserve">Variances: </w:t>
      </w:r>
    </w:p>
    <w:p w14:paraId="16409624" w14:textId="1FCF3BD9" w:rsidR="00936C58" w:rsidRDefault="00B4219E" w:rsidP="00A627F9">
      <w:pPr>
        <w:rPr>
          <w:b/>
          <w:bCs/>
        </w:rPr>
      </w:pPr>
      <w:r w:rsidRPr="007D416C">
        <w:rPr>
          <w:b/>
          <w:bCs/>
        </w:rPr>
        <w:t>600 Chequessett Neck Road</w:t>
      </w:r>
      <w:r w:rsidR="007D416C">
        <w:rPr>
          <w:b/>
          <w:bCs/>
        </w:rPr>
        <w:t>;</w:t>
      </w:r>
      <w:r w:rsidRPr="007D416C">
        <w:rPr>
          <w:b/>
          <w:bCs/>
        </w:rPr>
        <w:t xml:space="preserve"> Map </w:t>
      </w:r>
      <w:r w:rsidR="00746434" w:rsidRPr="007D416C">
        <w:rPr>
          <w:b/>
          <w:bCs/>
        </w:rPr>
        <w:t>#19, Parcel #63</w:t>
      </w:r>
      <w:r w:rsidR="00F4348F" w:rsidRPr="007D416C">
        <w:rPr>
          <w:b/>
          <w:bCs/>
        </w:rPr>
        <w:t xml:space="preserve"> </w:t>
      </w:r>
    </w:p>
    <w:p w14:paraId="12311EE2" w14:textId="02B7DF79" w:rsidR="004B57C7" w:rsidRDefault="004B4B30" w:rsidP="00A627F9">
      <w:r w:rsidRPr="00EE07D4">
        <w:lastRenderedPageBreak/>
        <w:t>Jason Ellis presented</w:t>
      </w:r>
      <w:r w:rsidR="00685E06" w:rsidRPr="00EE07D4">
        <w:t xml:space="preserve"> on behalf </w:t>
      </w:r>
      <w:r w:rsidR="00A338FC">
        <w:t xml:space="preserve">of </w:t>
      </w:r>
      <w:r w:rsidR="00184B4C" w:rsidRPr="00EE07D4">
        <w:t>Edward Miller</w:t>
      </w:r>
      <w:r w:rsidR="00830F21" w:rsidRPr="00EE07D4">
        <w:t xml:space="preserve">, </w:t>
      </w:r>
      <w:r w:rsidRPr="00EE07D4">
        <w:t xml:space="preserve">a septic variance request to upgrade </w:t>
      </w:r>
      <w:r w:rsidR="00A946AF" w:rsidRPr="00EE07D4">
        <w:t>the existing cesspool</w:t>
      </w:r>
      <w:r w:rsidR="00B765CA">
        <w:t xml:space="preserve"> in failure</w:t>
      </w:r>
      <w:r w:rsidR="00E706E3" w:rsidRPr="00EE07D4">
        <w:t xml:space="preserve"> to an existing </w:t>
      </w:r>
      <w:r w:rsidR="0025114A" w:rsidRPr="00EE07D4">
        <w:t>4-bedroom</w:t>
      </w:r>
      <w:r w:rsidR="00422513" w:rsidRPr="00EE07D4">
        <w:t xml:space="preserve"> dwelling</w:t>
      </w:r>
      <w:r w:rsidR="006437BD" w:rsidRPr="00EE07D4">
        <w:t xml:space="preserve"> using </w:t>
      </w:r>
      <w:r w:rsidR="003F0A22" w:rsidRPr="00EE07D4">
        <w:t>Advantex AX-20 denitrification</w:t>
      </w:r>
      <w:r w:rsidR="00E80400" w:rsidRPr="00EE07D4">
        <w:t>. Due to the configuration of the lot and the proximity of existing wells, building, and wetland</w:t>
      </w:r>
      <w:r w:rsidR="007D049B" w:rsidRPr="00EE07D4">
        <w:t xml:space="preserve">, </w:t>
      </w:r>
      <w:r w:rsidR="004357E8" w:rsidRPr="00EE07D4">
        <w:t xml:space="preserve">7 </w:t>
      </w:r>
      <w:r w:rsidR="007D049B" w:rsidRPr="00EE07D4">
        <w:t>variances are requested</w:t>
      </w:r>
      <w:r w:rsidR="004357E8" w:rsidRPr="00EE07D4">
        <w:t xml:space="preserve">. </w:t>
      </w:r>
      <w:r w:rsidR="00B16061">
        <w:t xml:space="preserve">The entire property is </w:t>
      </w:r>
      <w:r w:rsidR="00D923E2">
        <w:t>on</w:t>
      </w:r>
      <w:r w:rsidR="00B16061">
        <w:t xml:space="preserve"> or within the buffer of a coastal bank. There is a </w:t>
      </w:r>
      <w:r w:rsidR="00D923E2">
        <w:t>shrub swamp</w:t>
      </w:r>
      <w:r w:rsidR="00B16061">
        <w:t xml:space="preserve"> wetland to the east of the property that the system </w:t>
      </w:r>
      <w:r w:rsidR="00D923E2">
        <w:t xml:space="preserve">will be more than 100 ft away from. </w:t>
      </w:r>
      <w:r w:rsidR="007A6E7F">
        <w:t xml:space="preserve">This system is performing at </w:t>
      </w:r>
      <w:r w:rsidR="005D74D3">
        <w:t>19 mg/L</w:t>
      </w:r>
      <w:r w:rsidR="007A6E7F">
        <w:t xml:space="preserve"> of nitrogen. </w:t>
      </w:r>
      <w:r w:rsidR="00BC78D9">
        <w:t xml:space="preserve">This property is not compatible for use of a Nitroe </w:t>
      </w:r>
      <w:r w:rsidR="00015E24">
        <w:t xml:space="preserve">or Enhanced I/A system due to the fact that this property requires variance requests. </w:t>
      </w:r>
    </w:p>
    <w:p w14:paraId="5B384F29" w14:textId="3495196F" w:rsidR="00C17FD6" w:rsidRPr="00EE07D4" w:rsidRDefault="00B60AD9" w:rsidP="00A627F9">
      <w:r>
        <w:t>Deborah Freeman</w:t>
      </w:r>
      <w:r w:rsidR="00C17FD6">
        <w:t xml:space="preserve"> </w:t>
      </w:r>
      <w:r w:rsidR="007642D7">
        <w:t>moved to accept the</w:t>
      </w:r>
      <w:r w:rsidR="0008396B">
        <w:t xml:space="preserve"> septic plan</w:t>
      </w:r>
      <w:r>
        <w:t xml:space="preserve"> with </w:t>
      </w:r>
      <w:r w:rsidR="00804EFF">
        <w:t>variances. Janet Drohan seconded the motion. Motion passes 5-0.</w:t>
      </w:r>
    </w:p>
    <w:p w14:paraId="74F60515" w14:textId="6C37C547" w:rsidR="00F4348F" w:rsidRDefault="004222D0" w:rsidP="00A627F9">
      <w:pPr>
        <w:rPr>
          <w:b/>
          <w:bCs/>
        </w:rPr>
      </w:pPr>
      <w:r w:rsidRPr="007D416C">
        <w:rPr>
          <w:b/>
          <w:bCs/>
        </w:rPr>
        <w:t>90 Way #112</w:t>
      </w:r>
      <w:r w:rsidR="007D416C">
        <w:rPr>
          <w:b/>
          <w:bCs/>
        </w:rPr>
        <w:t>;</w:t>
      </w:r>
      <w:r w:rsidRPr="007D416C">
        <w:rPr>
          <w:b/>
          <w:bCs/>
        </w:rPr>
        <w:t xml:space="preserve"> Map #29, #302</w:t>
      </w:r>
    </w:p>
    <w:p w14:paraId="5030BA04" w14:textId="296BBE0F" w:rsidR="00430C58" w:rsidRDefault="00D761B3" w:rsidP="00A627F9">
      <w:r w:rsidRPr="00EE07D4">
        <w:t xml:space="preserve">Jason Ellis </w:t>
      </w:r>
      <w:r w:rsidR="0028483A" w:rsidRPr="00EE07D4">
        <w:t>presented on behalf of Iris and Valdi Margariti</w:t>
      </w:r>
      <w:r w:rsidR="001F28DD" w:rsidRPr="00EE07D4">
        <w:t>, a septic variance request to upgrade the existing septic system</w:t>
      </w:r>
      <w:r w:rsidR="00CC4E3F" w:rsidRPr="00EE07D4">
        <w:t xml:space="preserve"> to a </w:t>
      </w:r>
      <w:r w:rsidR="004151E5">
        <w:t>s</w:t>
      </w:r>
      <w:r w:rsidR="00CC4E3F" w:rsidRPr="00EE07D4">
        <w:t xml:space="preserve">eptic </w:t>
      </w:r>
      <w:r w:rsidR="004151E5">
        <w:t>s</w:t>
      </w:r>
      <w:r w:rsidR="00CC4E3F" w:rsidRPr="00EE07D4">
        <w:t xml:space="preserve">ystem </w:t>
      </w:r>
      <w:r w:rsidR="00EE07D4" w:rsidRPr="00EE07D4">
        <w:t>utilizing</w:t>
      </w:r>
      <w:r w:rsidR="00CC4E3F" w:rsidRPr="00EE07D4">
        <w:t xml:space="preserve"> I</w:t>
      </w:r>
      <w:r w:rsidR="00EE07D4" w:rsidRPr="00EE07D4">
        <w:t>/A technology,</w:t>
      </w:r>
      <w:r w:rsidR="006B25BA">
        <w:t xml:space="preserve"> Orenco</w:t>
      </w:r>
      <w:r w:rsidR="00EE07D4" w:rsidRPr="00EE07D4">
        <w:t xml:space="preserve"> Advantex AX-20,</w:t>
      </w:r>
      <w:r w:rsidR="001F28DD" w:rsidRPr="00EE07D4">
        <w:t xml:space="preserve"> located at 90 Way #112</w:t>
      </w:r>
      <w:r w:rsidR="0043101D" w:rsidRPr="00EE07D4">
        <w:t xml:space="preserve"> to an existing </w:t>
      </w:r>
      <w:r w:rsidR="007209C4" w:rsidRPr="00EE07D4">
        <w:t>4 bedroom dwelling. Due to the configuration</w:t>
      </w:r>
      <w:r w:rsidR="00793E9A">
        <w:t xml:space="preserve"> and</w:t>
      </w:r>
      <w:r w:rsidR="007209C4" w:rsidRPr="00EE07D4">
        <w:t xml:space="preserve"> size of the lot</w:t>
      </w:r>
      <w:r w:rsidR="00793E9A">
        <w:t>,</w:t>
      </w:r>
      <w:r w:rsidR="007209C4" w:rsidRPr="00EE07D4">
        <w:t xml:space="preserve"> and </w:t>
      </w:r>
      <w:r w:rsidR="00EE07D4" w:rsidRPr="00EE07D4">
        <w:t>proximity</w:t>
      </w:r>
      <w:r w:rsidR="007209C4" w:rsidRPr="00EE07D4">
        <w:t xml:space="preserve"> to existing wells </w:t>
      </w:r>
      <w:r w:rsidR="00F464A8" w:rsidRPr="00EE07D4">
        <w:t xml:space="preserve">variances are requested </w:t>
      </w:r>
      <w:r w:rsidR="004151E5">
        <w:t xml:space="preserve">to the lot line and </w:t>
      </w:r>
      <w:r w:rsidR="006B25BA">
        <w:t xml:space="preserve">locus well. </w:t>
      </w:r>
    </w:p>
    <w:p w14:paraId="00254BB0" w14:textId="233C139B" w:rsidR="00793E9A" w:rsidRPr="00EE07D4" w:rsidRDefault="005633AA" w:rsidP="00A627F9">
      <w:r>
        <w:t xml:space="preserve">Janet </w:t>
      </w:r>
      <w:r w:rsidR="00BA00DB">
        <w:t xml:space="preserve">oved to accept the septic plan with variances. </w:t>
      </w:r>
      <w:r>
        <w:t>Chair Picariello seconded the motion. Motion passes 5-0.</w:t>
      </w:r>
    </w:p>
    <w:p w14:paraId="76E69E1F" w14:textId="32981FA4" w:rsidR="004222D0" w:rsidRDefault="004222D0" w:rsidP="00A627F9">
      <w:pPr>
        <w:rPr>
          <w:b/>
          <w:bCs/>
        </w:rPr>
      </w:pPr>
      <w:r w:rsidRPr="007D416C">
        <w:rPr>
          <w:b/>
          <w:bCs/>
        </w:rPr>
        <w:t>385 Pilgrim Spring Road</w:t>
      </w:r>
      <w:r w:rsidR="007D416C">
        <w:rPr>
          <w:b/>
          <w:bCs/>
        </w:rPr>
        <w:t>;</w:t>
      </w:r>
      <w:r w:rsidRPr="007D416C">
        <w:rPr>
          <w:b/>
          <w:bCs/>
        </w:rPr>
        <w:t xml:space="preserve"> Map #29</w:t>
      </w:r>
      <w:r w:rsidR="00F14434" w:rsidRPr="007D416C">
        <w:rPr>
          <w:b/>
          <w:bCs/>
        </w:rPr>
        <w:t>, Parcel #238</w:t>
      </w:r>
    </w:p>
    <w:p w14:paraId="0860DEFE" w14:textId="7AC64244" w:rsidR="00A46E21" w:rsidRDefault="005633AA" w:rsidP="00A627F9">
      <w:r w:rsidRPr="000801C2">
        <w:t>Jason Ellis presented</w:t>
      </w:r>
      <w:r w:rsidR="00FB1CC7" w:rsidRPr="000801C2">
        <w:t xml:space="preserve"> on behalf of Doris Bishop</w:t>
      </w:r>
      <w:r w:rsidR="0031742D" w:rsidRPr="000801C2">
        <w:t xml:space="preserve"> to upgrade the existing Septic System located at 385 Pilgrim Spring Rd. </w:t>
      </w:r>
      <w:r w:rsidR="005D16C5" w:rsidRPr="000801C2">
        <w:t xml:space="preserve">There is currently a </w:t>
      </w:r>
      <w:r w:rsidR="00C1334C" w:rsidRPr="000801C2">
        <w:t xml:space="preserve">4 bedroom </w:t>
      </w:r>
      <w:r w:rsidR="005D16C5" w:rsidRPr="000801C2">
        <w:t>dwelling</w:t>
      </w:r>
      <w:r w:rsidR="00C1334C" w:rsidRPr="000801C2">
        <w:t xml:space="preserve"> </w:t>
      </w:r>
      <w:r w:rsidR="000801C2">
        <w:t>on a 39,000 sq ft lot. The variances include</w:t>
      </w:r>
      <w:r w:rsidR="00996644">
        <w:t xml:space="preserve"> setbacks from the lot line and</w:t>
      </w:r>
      <w:r w:rsidR="000801C2">
        <w:t xml:space="preserve"> a</w:t>
      </w:r>
      <w:r w:rsidR="005D16C5" w:rsidRPr="000801C2">
        <w:t xml:space="preserve"> </w:t>
      </w:r>
      <w:r w:rsidR="00C1334C" w:rsidRPr="000801C2">
        <w:t>24 % reduction in</w:t>
      </w:r>
      <w:r w:rsidR="00A55B7F" w:rsidRPr="000801C2">
        <w:t xml:space="preserve"> the size of the </w:t>
      </w:r>
      <w:r w:rsidR="000801C2" w:rsidRPr="000801C2">
        <w:t>leach field</w:t>
      </w:r>
      <w:r w:rsidR="00996644">
        <w:t xml:space="preserve">. The </w:t>
      </w:r>
      <w:r w:rsidR="00104DA4">
        <w:t>current design keeps the leech field outside the 100</w:t>
      </w:r>
      <w:r w:rsidR="0099445A">
        <w:t xml:space="preserve"> </w:t>
      </w:r>
      <w:r w:rsidR="00104DA4">
        <w:t xml:space="preserve">ft buffer to the abutting salt marsh. </w:t>
      </w:r>
      <w:r w:rsidR="00A55B7F" w:rsidRPr="000801C2">
        <w:t xml:space="preserve">The board expressed concern due to the proximity </w:t>
      </w:r>
      <w:r w:rsidR="005D16C5" w:rsidRPr="000801C2">
        <w:t>to Chipman’s Cove</w:t>
      </w:r>
      <w:r w:rsidR="00104DA4">
        <w:t xml:space="preserve"> and asked for a design that would incorporate nitrogen reduction technology. </w:t>
      </w:r>
      <w:r w:rsidR="004C5737">
        <w:t xml:space="preserve">Jason agreed to submit a design using </w:t>
      </w:r>
      <w:r w:rsidR="00A77062">
        <w:t xml:space="preserve">nitrogen reduction technology </w:t>
      </w:r>
      <w:r w:rsidR="00A46E21">
        <w:t xml:space="preserve">that </w:t>
      </w:r>
      <w:r w:rsidR="00A77062">
        <w:t xml:space="preserve">could be incorporated in the future when </w:t>
      </w:r>
      <w:r w:rsidR="00B71D86">
        <w:t xml:space="preserve">regulation requires them to do so. </w:t>
      </w:r>
    </w:p>
    <w:p w14:paraId="6CC3715C" w14:textId="171D01BC" w:rsidR="0045115A" w:rsidRPr="000801C2" w:rsidRDefault="006567FB" w:rsidP="00A627F9">
      <w:r>
        <w:t>Deborah Freemen m</w:t>
      </w:r>
      <w:r w:rsidR="0045115A">
        <w:t xml:space="preserve">oved to approve </w:t>
      </w:r>
      <w:r w:rsidR="00601A5A">
        <w:t>JC Ellis design plan</w:t>
      </w:r>
      <w:r w:rsidR="0045115A">
        <w:t xml:space="preserve"> with a future revised plan</w:t>
      </w:r>
      <w:r w:rsidR="00601A5A">
        <w:t xml:space="preserve">. </w:t>
      </w:r>
      <w:r>
        <w:t xml:space="preserve">Seconded by </w:t>
      </w:r>
      <w:r w:rsidR="002526D1">
        <w:t xml:space="preserve">Janet Drohan. Motion passes 5-0. </w:t>
      </w:r>
    </w:p>
    <w:p w14:paraId="0F6E2BA3" w14:textId="32EB7B7B" w:rsidR="00F14434" w:rsidRDefault="00F14434" w:rsidP="00A627F9">
      <w:pPr>
        <w:rPr>
          <w:b/>
          <w:bCs/>
        </w:rPr>
      </w:pPr>
      <w:r w:rsidRPr="007D416C">
        <w:rPr>
          <w:b/>
          <w:bCs/>
        </w:rPr>
        <w:t>30 Lookout R</w:t>
      </w:r>
      <w:r w:rsidR="007D416C">
        <w:rPr>
          <w:b/>
          <w:bCs/>
        </w:rPr>
        <w:t>oad;</w:t>
      </w:r>
      <w:r w:rsidRPr="007D416C">
        <w:rPr>
          <w:b/>
          <w:bCs/>
        </w:rPr>
        <w:t xml:space="preserve"> Map #35 Parcel #3</w:t>
      </w:r>
    </w:p>
    <w:p w14:paraId="067D8E6B" w14:textId="523719BB" w:rsidR="003E4CBA" w:rsidRDefault="000754AD" w:rsidP="00A627F9">
      <w:r w:rsidRPr="000754AD">
        <w:t xml:space="preserve">Brad Malo of Coastal Engineering Company </w:t>
      </w:r>
      <w:r w:rsidR="009A4D25">
        <w:t xml:space="preserve">presented on behalf of </w:t>
      </w:r>
      <w:r w:rsidR="002049F7">
        <w:t>John Hagerty and Monica Ruehli</w:t>
      </w:r>
      <w:r w:rsidR="000F4F12">
        <w:t xml:space="preserve"> to install an</w:t>
      </w:r>
      <w:r w:rsidR="00BD7F07">
        <w:t xml:space="preserve"> E</w:t>
      </w:r>
      <w:r w:rsidR="000F4F12">
        <w:t xml:space="preserve"> I/A </w:t>
      </w:r>
      <w:r w:rsidR="00BD7F07">
        <w:t xml:space="preserve"> (ni</w:t>
      </w:r>
      <w:r w:rsidR="00E647B1">
        <w:t xml:space="preserve">tROE or NITREX) sewage Disposal System upgrade to replace the existing septic system. </w:t>
      </w:r>
      <w:r w:rsidR="00544767">
        <w:t>Variances are being requested for horizontal separation</w:t>
      </w:r>
      <w:r w:rsidR="00263BE5">
        <w:t xml:space="preserve">, a </w:t>
      </w:r>
      <w:r w:rsidR="00544767">
        <w:t>variance to the</w:t>
      </w:r>
      <w:r w:rsidR="00263BE5">
        <w:t xml:space="preserve"> edge of the low marsh as well as a variance to the top of the coastal bank. </w:t>
      </w:r>
      <w:r w:rsidR="00E83003">
        <w:t>Agent Lemos shar</w:t>
      </w:r>
      <w:r w:rsidR="003A53A3">
        <w:t>e</w:t>
      </w:r>
      <w:r w:rsidR="00E83003">
        <w:t>d t</w:t>
      </w:r>
      <w:r w:rsidR="003E4CBA">
        <w:t xml:space="preserve">his plan will need to go to the DEP for approval because it is required that a fully complaint title V system be </w:t>
      </w:r>
      <w:r w:rsidR="0066150C">
        <w:t>able to be sited in order to use Enhanced I/A technology.</w:t>
      </w:r>
    </w:p>
    <w:p w14:paraId="11D31187" w14:textId="0DB047C9" w:rsidR="00021F0D" w:rsidRDefault="001166CA" w:rsidP="00A627F9">
      <w:r>
        <w:t xml:space="preserve">The cost of this system is estimated to be around 75,000$. </w:t>
      </w:r>
      <w:r w:rsidR="00021F0D">
        <w:t xml:space="preserve">The board informed the engineer that there is a 12,500$ subsidy available </w:t>
      </w:r>
      <w:r>
        <w:t xml:space="preserve">to go towards the cost of installing this septic system with enhanced I/A technology. </w:t>
      </w:r>
    </w:p>
    <w:p w14:paraId="16E50652" w14:textId="32B79D5A" w:rsidR="004C0C8C" w:rsidRPr="000754AD" w:rsidRDefault="0095671F" w:rsidP="00A627F9">
      <w:r>
        <w:t>Ken Granlaud m</w:t>
      </w:r>
      <w:r w:rsidR="004C0C8C">
        <w:t>oved to approve the septic plan</w:t>
      </w:r>
      <w:r>
        <w:t>. Chair Picar</w:t>
      </w:r>
      <w:r w:rsidR="00DC569D">
        <w:t>iello s</w:t>
      </w:r>
      <w:r>
        <w:t xml:space="preserve">econded </w:t>
      </w:r>
      <w:r w:rsidR="00DC569D">
        <w:t>the motion</w:t>
      </w:r>
      <w:r>
        <w:t>. Motion passes</w:t>
      </w:r>
      <w:r w:rsidR="00DC569D">
        <w:t xml:space="preserve"> 5-0. </w:t>
      </w:r>
      <w:r>
        <w:t xml:space="preserve"> </w:t>
      </w:r>
    </w:p>
    <w:p w14:paraId="154713B0" w14:textId="7B5496B3" w:rsidR="007D416C" w:rsidRDefault="007D416C" w:rsidP="00A627F9">
      <w:pPr>
        <w:rPr>
          <w:b/>
          <w:bCs/>
        </w:rPr>
      </w:pPr>
      <w:r w:rsidRPr="007D416C">
        <w:rPr>
          <w:b/>
          <w:bCs/>
        </w:rPr>
        <w:lastRenderedPageBreak/>
        <w:t>15 Heron Point R</w:t>
      </w:r>
      <w:r>
        <w:rPr>
          <w:b/>
          <w:bCs/>
        </w:rPr>
        <w:t>oad;</w:t>
      </w:r>
      <w:r w:rsidRPr="007D416C">
        <w:rPr>
          <w:b/>
          <w:bCs/>
        </w:rPr>
        <w:t xml:space="preserve"> Map</w:t>
      </w:r>
      <w:r>
        <w:rPr>
          <w:b/>
          <w:bCs/>
        </w:rPr>
        <w:t xml:space="preserve"> </w:t>
      </w:r>
      <w:r w:rsidRPr="007D416C">
        <w:rPr>
          <w:b/>
          <w:bCs/>
        </w:rPr>
        <w:t>#40, Parcel #6</w:t>
      </w:r>
    </w:p>
    <w:p w14:paraId="03B1363F" w14:textId="062F2856" w:rsidR="008E05F9" w:rsidRDefault="00B83578" w:rsidP="00A627F9">
      <w:r>
        <w:t xml:space="preserve">Brad Marlo of the </w:t>
      </w:r>
      <w:r w:rsidR="000656B3" w:rsidRPr="00F519B5">
        <w:t xml:space="preserve">Cape Associates </w:t>
      </w:r>
      <w:r w:rsidR="00701805" w:rsidRPr="00F519B5">
        <w:t>represents Brian Magierski and Marlene Romanczak</w:t>
      </w:r>
      <w:r w:rsidR="00330CC5" w:rsidRPr="00F519B5">
        <w:t xml:space="preserve"> </w:t>
      </w:r>
      <w:r w:rsidR="00877DA8">
        <w:t>asking for a variance</w:t>
      </w:r>
      <w:r w:rsidR="0061031C">
        <w:t xml:space="preserve"> for a septic upgrade </w:t>
      </w:r>
      <w:r w:rsidR="00F81B19">
        <w:t>to install an Enhanced I/A (NitROE or NITREZ) sewage disposal System Upgrade to replace an existing system at the above referenced property.</w:t>
      </w:r>
      <w:r w:rsidR="00E50B5D">
        <w:t xml:space="preserve"> Requested variances include </w:t>
      </w:r>
      <w:r w:rsidR="00B76FD5">
        <w:t>setback to the sal</w:t>
      </w:r>
      <w:r w:rsidR="00867235">
        <w:t xml:space="preserve">tmarsh and wetland. </w:t>
      </w:r>
      <w:r w:rsidR="003F756F">
        <w:t xml:space="preserve">This project was previously approved </w:t>
      </w:r>
      <w:r w:rsidR="00BD47EC">
        <w:t xml:space="preserve">by the Conservation Commission </w:t>
      </w:r>
      <w:r w:rsidR="003F756F">
        <w:t xml:space="preserve">with an enhanced I/A system. </w:t>
      </w:r>
      <w:r w:rsidR="00A00115">
        <w:t xml:space="preserve">Agent Lemos wonders if </w:t>
      </w:r>
      <w:r w:rsidR="00140408">
        <w:t>Mass</w:t>
      </w:r>
      <w:r w:rsidR="00A00115">
        <w:t xml:space="preserve">DEP will require the tank to be upgraded to a </w:t>
      </w:r>
      <w:r>
        <w:t>1500-gallon</w:t>
      </w:r>
      <w:r w:rsidR="00A00115">
        <w:t xml:space="preserve"> tank</w:t>
      </w:r>
      <w:r w:rsidR="00140408">
        <w:t xml:space="preserve">.  </w:t>
      </w:r>
      <w:r>
        <w:t xml:space="preserve">Brad Marlo indicated that the designer </w:t>
      </w:r>
      <w:r w:rsidR="00140408">
        <w:t xml:space="preserve">of the technology indicated they would allow the </w:t>
      </w:r>
      <w:r w:rsidR="0038794F">
        <w:t>currently</w:t>
      </w:r>
      <w:r w:rsidR="00140408">
        <w:t xml:space="preserve"> designed </w:t>
      </w:r>
      <w:r w:rsidR="0038794F">
        <w:t xml:space="preserve">system with the </w:t>
      </w:r>
      <w:r>
        <w:t>1000-gallon</w:t>
      </w:r>
      <w:r w:rsidR="00140408">
        <w:t xml:space="preserve"> tank to suffice. </w:t>
      </w:r>
    </w:p>
    <w:p w14:paraId="5C1B3474" w14:textId="7C70116B" w:rsidR="00BD47EC" w:rsidRDefault="0038794F" w:rsidP="00A627F9">
      <w:r>
        <w:t>Chair Picariello m</w:t>
      </w:r>
      <w:r w:rsidR="00140408">
        <w:t>ove</w:t>
      </w:r>
      <w:r>
        <w:t>s</w:t>
      </w:r>
      <w:r w:rsidR="00140408">
        <w:t xml:space="preserve"> to approve the septic plan. </w:t>
      </w:r>
      <w:r>
        <w:t>Ken Granlaud seconded the motion. Motion passes 5-0.</w:t>
      </w:r>
    </w:p>
    <w:p w14:paraId="60F03151" w14:textId="77777777" w:rsidR="007A4899" w:rsidRDefault="00FF2EBB" w:rsidP="00A627F9">
      <w:r>
        <w:t xml:space="preserve">The board expressed </w:t>
      </w:r>
      <w:r w:rsidR="009D714D">
        <w:t>concern over the cost of the systems going in</w:t>
      </w:r>
      <w:r w:rsidR="00DB6008">
        <w:t xml:space="preserve"> are much too expensive for the people currently living in town</w:t>
      </w:r>
      <w:r w:rsidR="007A4899">
        <w:t xml:space="preserve"> and worry over people being forced out of their home because they can no longer afford to live here. </w:t>
      </w:r>
    </w:p>
    <w:p w14:paraId="0875DC6E" w14:textId="2D672FF2" w:rsidR="00FF2EBB" w:rsidRPr="002D4BC0" w:rsidRDefault="007A4899" w:rsidP="00A627F9">
      <w:pPr>
        <w:rPr>
          <w:b/>
          <w:bCs/>
          <w:u w:val="single"/>
        </w:rPr>
      </w:pPr>
      <w:r w:rsidRPr="002D4BC0">
        <w:rPr>
          <w:b/>
          <w:bCs/>
          <w:u w:val="single"/>
        </w:rPr>
        <w:t xml:space="preserve">Request for </w:t>
      </w:r>
      <w:r w:rsidR="002D4BC0" w:rsidRPr="002D4BC0">
        <w:rPr>
          <w:b/>
          <w:bCs/>
          <w:u w:val="single"/>
        </w:rPr>
        <w:t>BOH Review</w:t>
      </w:r>
      <w:r w:rsidR="009D714D" w:rsidRPr="002D4BC0">
        <w:rPr>
          <w:b/>
          <w:bCs/>
          <w:u w:val="single"/>
        </w:rPr>
        <w:t xml:space="preserve"> </w:t>
      </w:r>
    </w:p>
    <w:p w14:paraId="71053664" w14:textId="5F207B95" w:rsidR="009D714D" w:rsidRDefault="0064514D" w:rsidP="00A627F9">
      <w:pPr>
        <w:rPr>
          <w:b/>
          <w:bCs/>
        </w:rPr>
      </w:pPr>
      <w:r>
        <w:rPr>
          <w:b/>
          <w:bCs/>
        </w:rPr>
        <w:t xml:space="preserve">1130 </w:t>
      </w:r>
      <w:r w:rsidR="009D714D" w:rsidRPr="003B768B">
        <w:rPr>
          <w:b/>
          <w:bCs/>
        </w:rPr>
        <w:t>Browns Next R</w:t>
      </w:r>
      <w:r>
        <w:rPr>
          <w:b/>
          <w:bCs/>
        </w:rPr>
        <w:t>oad; Map #</w:t>
      </w:r>
      <w:r w:rsidR="00D61493">
        <w:rPr>
          <w:b/>
          <w:bCs/>
        </w:rPr>
        <w:t>40, Parcel #6</w:t>
      </w:r>
    </w:p>
    <w:p w14:paraId="21D66E45" w14:textId="78C18AA5" w:rsidR="003B768B" w:rsidRDefault="00431986" w:rsidP="00A627F9">
      <w:r w:rsidRPr="00016905">
        <w:t xml:space="preserve">Steve Phillips of </w:t>
      </w:r>
      <w:r w:rsidR="003E24FE" w:rsidRPr="00016905">
        <w:t>Geiger</w:t>
      </w:r>
      <w:r w:rsidR="003B768B" w:rsidRPr="00016905">
        <w:t xml:space="preserve"> Phillips architect </w:t>
      </w:r>
      <w:r w:rsidRPr="00016905">
        <w:t>is representing the</w:t>
      </w:r>
      <w:r w:rsidR="003B768B" w:rsidRPr="00016905">
        <w:t xml:space="preserve"> </w:t>
      </w:r>
      <w:r w:rsidR="005A2EF6">
        <w:t>owners</w:t>
      </w:r>
      <w:r w:rsidR="003B768B" w:rsidRPr="00016905">
        <w:t xml:space="preserve"> at Browns Neck</w:t>
      </w:r>
      <w:r w:rsidRPr="00016905">
        <w:t>,</w:t>
      </w:r>
      <w:r w:rsidR="008D34D3">
        <w:t xml:space="preserve"> who is</w:t>
      </w:r>
      <w:r w:rsidR="003B768B" w:rsidRPr="00016905">
        <w:t xml:space="preserve"> designing an addition for th</w:t>
      </w:r>
      <w:r w:rsidRPr="00016905">
        <w:t>e home at the aforementioned property</w:t>
      </w:r>
      <w:r w:rsidR="003E24FE" w:rsidRPr="00016905">
        <w:t xml:space="preserve">. </w:t>
      </w:r>
      <w:r w:rsidRPr="00016905">
        <w:t xml:space="preserve">The plan is to </w:t>
      </w:r>
      <w:r w:rsidR="003E24FE" w:rsidRPr="00016905">
        <w:t>expand</w:t>
      </w:r>
      <w:r w:rsidR="005A2EF6">
        <w:t xml:space="preserve"> the home by 660 sq ft by expanding</w:t>
      </w:r>
      <w:r w:rsidR="003E24FE" w:rsidRPr="00016905">
        <w:t xml:space="preserve"> the existing kitchen</w:t>
      </w:r>
      <w:r w:rsidRPr="00016905">
        <w:t xml:space="preserve">, dining room, </w:t>
      </w:r>
      <w:r w:rsidR="00016905" w:rsidRPr="00016905">
        <w:t xml:space="preserve">and </w:t>
      </w:r>
      <w:r w:rsidR="008D34D3">
        <w:t>expanding an existing</w:t>
      </w:r>
      <w:r w:rsidR="00016905" w:rsidRPr="00016905">
        <w:t xml:space="preserve"> master bedroom</w:t>
      </w:r>
      <w:r w:rsidR="005A2EF6">
        <w:t>.</w:t>
      </w:r>
      <w:r w:rsidR="00016905" w:rsidRPr="00016905">
        <w:t xml:space="preserve"> </w:t>
      </w:r>
      <w:r w:rsidR="005A2EF6">
        <w:t>T</w:t>
      </w:r>
      <w:r w:rsidR="00016905" w:rsidRPr="00016905">
        <w:t xml:space="preserve">here is no plan to expand the number of bedrooms in the home. </w:t>
      </w:r>
    </w:p>
    <w:p w14:paraId="19CC8A87" w14:textId="3C8E5D93" w:rsidR="00673974" w:rsidRDefault="00673974" w:rsidP="00A627F9">
      <w:r>
        <w:t>Janet approved the increase in habit</w:t>
      </w:r>
      <w:r w:rsidR="00661AC9">
        <w:t xml:space="preserve">able </w:t>
      </w:r>
      <w:r>
        <w:t>area. Ken Granlaud seconded. Motion passes 5-0.</w:t>
      </w:r>
      <w:r w:rsidR="00661AC9">
        <w:t xml:space="preserve"> </w:t>
      </w:r>
    </w:p>
    <w:p w14:paraId="2E83DC4D" w14:textId="3DEFAB22" w:rsidR="00661AC9" w:rsidRPr="00172A75" w:rsidRDefault="00661AC9" w:rsidP="00A627F9">
      <w:pPr>
        <w:rPr>
          <w:b/>
          <w:bCs/>
          <w:u w:val="single"/>
        </w:rPr>
      </w:pPr>
      <w:r w:rsidRPr="00172A75">
        <w:rPr>
          <w:b/>
          <w:bCs/>
          <w:u w:val="single"/>
        </w:rPr>
        <w:t>New Business:</w:t>
      </w:r>
    </w:p>
    <w:p w14:paraId="4050893A" w14:textId="5C499C57" w:rsidR="00661AC9" w:rsidRPr="00016905" w:rsidRDefault="00661AC9" w:rsidP="00A627F9">
      <w:r>
        <w:t xml:space="preserve">Alex Nelson of Outer Cape </w:t>
      </w:r>
      <w:r w:rsidR="00172A75">
        <w:t>Community</w:t>
      </w:r>
      <w:r>
        <w:t xml:space="preserve"> Solution introduced herself to the board. She explained the mission of Outer Cape Community Solutions</w:t>
      </w:r>
      <w:r w:rsidR="005C5D70">
        <w:t xml:space="preserve">, a group that was </w:t>
      </w:r>
      <w:r w:rsidR="004D1037">
        <w:t>developed in 2019</w:t>
      </w:r>
      <w:r w:rsidR="005C5D70">
        <w:t xml:space="preserve"> by a group of community nonprofit leaders to </w:t>
      </w:r>
      <w:r w:rsidR="00172A75">
        <w:t>coordinate and open up communication between all these Outer Cape nonprofits. Alex meets with the health agents of Eastham, Wellfleet, Truro, and</w:t>
      </w:r>
      <w:r w:rsidR="00BC0686">
        <w:t xml:space="preserve"> Provincetown. </w:t>
      </w:r>
    </w:p>
    <w:p w14:paraId="27A39A3E" w14:textId="2E26E3BC" w:rsidR="001D12B6" w:rsidRDefault="004558EB" w:rsidP="00A627F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Old Business: </w:t>
      </w:r>
    </w:p>
    <w:p w14:paraId="147C76D0" w14:textId="0D0E6D6D" w:rsidR="00FF2EBB" w:rsidRPr="00FF2EBB" w:rsidRDefault="00FF2EBB" w:rsidP="00A627F9">
      <w:r w:rsidRPr="00FF2EBB">
        <w:t>none</w:t>
      </w:r>
    </w:p>
    <w:p w14:paraId="4BCFE772" w14:textId="4F7A4DB6" w:rsidR="0092589F" w:rsidRDefault="00415D46" w:rsidP="00A627F9">
      <w:r>
        <w:t>Janet Drohan motioned</w:t>
      </w:r>
      <w:r w:rsidR="0092589F">
        <w:t xml:space="preserve"> to </w:t>
      </w:r>
      <w:r w:rsidR="009867DF">
        <w:t>adjourn</w:t>
      </w:r>
      <w:r>
        <w:t>. Debbie Freeman</w:t>
      </w:r>
      <w:r w:rsidR="00F804DB">
        <w:t xml:space="preserve"> seconded the motion</w:t>
      </w:r>
      <w:r w:rsidR="00891A14">
        <w:t xml:space="preserve">. Motion carried </w:t>
      </w:r>
      <w:r>
        <w:t>5</w:t>
      </w:r>
      <w:r w:rsidR="0092589F">
        <w:t>-0</w:t>
      </w:r>
      <w:r w:rsidR="00891A14">
        <w:t>.</w:t>
      </w:r>
    </w:p>
    <w:p w14:paraId="07B9B0E4" w14:textId="77777777" w:rsidR="000B72B3" w:rsidRDefault="000B72B3" w:rsidP="00A627F9"/>
    <w:p w14:paraId="1590F39A" w14:textId="3A9AABD0" w:rsidR="006B4421" w:rsidRDefault="006B4421" w:rsidP="00A627F9"/>
    <w:sectPr w:rsidR="006B4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F9"/>
    <w:rsid w:val="00012E8B"/>
    <w:rsid w:val="00015E24"/>
    <w:rsid w:val="00016905"/>
    <w:rsid w:val="00021F0D"/>
    <w:rsid w:val="000272AB"/>
    <w:rsid w:val="00032EB8"/>
    <w:rsid w:val="00037B1A"/>
    <w:rsid w:val="000405B7"/>
    <w:rsid w:val="0004119F"/>
    <w:rsid w:val="00046028"/>
    <w:rsid w:val="00056D7E"/>
    <w:rsid w:val="00061664"/>
    <w:rsid w:val="00063E5A"/>
    <w:rsid w:val="00065662"/>
    <w:rsid w:val="000656B3"/>
    <w:rsid w:val="00066EA6"/>
    <w:rsid w:val="00067887"/>
    <w:rsid w:val="000710BD"/>
    <w:rsid w:val="00071A18"/>
    <w:rsid w:val="000754AD"/>
    <w:rsid w:val="000801C2"/>
    <w:rsid w:val="000810DC"/>
    <w:rsid w:val="0008396B"/>
    <w:rsid w:val="00083BCD"/>
    <w:rsid w:val="000B2A63"/>
    <w:rsid w:val="000B63C6"/>
    <w:rsid w:val="000B72B3"/>
    <w:rsid w:val="000C7BE7"/>
    <w:rsid w:val="000F4320"/>
    <w:rsid w:val="000F4F12"/>
    <w:rsid w:val="00104DA4"/>
    <w:rsid w:val="001166CA"/>
    <w:rsid w:val="00122B3C"/>
    <w:rsid w:val="00125065"/>
    <w:rsid w:val="001268D8"/>
    <w:rsid w:val="0012704E"/>
    <w:rsid w:val="00133FE5"/>
    <w:rsid w:val="00134B32"/>
    <w:rsid w:val="00140408"/>
    <w:rsid w:val="001415A8"/>
    <w:rsid w:val="00142ACC"/>
    <w:rsid w:val="00145EE5"/>
    <w:rsid w:val="001471CB"/>
    <w:rsid w:val="00150A3E"/>
    <w:rsid w:val="00162CC8"/>
    <w:rsid w:val="00164DD9"/>
    <w:rsid w:val="00167ADE"/>
    <w:rsid w:val="00172A75"/>
    <w:rsid w:val="00177875"/>
    <w:rsid w:val="00184B4C"/>
    <w:rsid w:val="0019124F"/>
    <w:rsid w:val="00192105"/>
    <w:rsid w:val="001A33A2"/>
    <w:rsid w:val="001B3B34"/>
    <w:rsid w:val="001B7323"/>
    <w:rsid w:val="001C13D3"/>
    <w:rsid w:val="001D12B6"/>
    <w:rsid w:val="001D16E9"/>
    <w:rsid w:val="001D3CAA"/>
    <w:rsid w:val="001E5B4B"/>
    <w:rsid w:val="001F28DD"/>
    <w:rsid w:val="0020170C"/>
    <w:rsid w:val="002049F7"/>
    <w:rsid w:val="002058BA"/>
    <w:rsid w:val="00213D1B"/>
    <w:rsid w:val="00214076"/>
    <w:rsid w:val="00221808"/>
    <w:rsid w:val="00230034"/>
    <w:rsid w:val="0023589E"/>
    <w:rsid w:val="002363AF"/>
    <w:rsid w:val="00242653"/>
    <w:rsid w:val="00247FB4"/>
    <w:rsid w:val="0025114A"/>
    <w:rsid w:val="002511B7"/>
    <w:rsid w:val="002526D1"/>
    <w:rsid w:val="00262BFC"/>
    <w:rsid w:val="00263BE5"/>
    <w:rsid w:val="0028483A"/>
    <w:rsid w:val="00290C37"/>
    <w:rsid w:val="00292EE1"/>
    <w:rsid w:val="002A12AD"/>
    <w:rsid w:val="002A1BFA"/>
    <w:rsid w:val="002A21F1"/>
    <w:rsid w:val="002A3DE8"/>
    <w:rsid w:val="002A5A8A"/>
    <w:rsid w:val="002B0A8F"/>
    <w:rsid w:val="002B2027"/>
    <w:rsid w:val="002B304A"/>
    <w:rsid w:val="002B7E49"/>
    <w:rsid w:val="002D4BC0"/>
    <w:rsid w:val="002D5ABA"/>
    <w:rsid w:val="002E186B"/>
    <w:rsid w:val="002E18D2"/>
    <w:rsid w:val="00302121"/>
    <w:rsid w:val="00314387"/>
    <w:rsid w:val="0031742D"/>
    <w:rsid w:val="00330BA8"/>
    <w:rsid w:val="00330CC5"/>
    <w:rsid w:val="003329C4"/>
    <w:rsid w:val="00333D82"/>
    <w:rsid w:val="003365B9"/>
    <w:rsid w:val="00344BDF"/>
    <w:rsid w:val="0034527A"/>
    <w:rsid w:val="003546A6"/>
    <w:rsid w:val="00354FF2"/>
    <w:rsid w:val="003808FB"/>
    <w:rsid w:val="0038794F"/>
    <w:rsid w:val="00393ABA"/>
    <w:rsid w:val="003A53A3"/>
    <w:rsid w:val="003A5FAE"/>
    <w:rsid w:val="003B094E"/>
    <w:rsid w:val="003B0FD3"/>
    <w:rsid w:val="003B2740"/>
    <w:rsid w:val="003B768B"/>
    <w:rsid w:val="003B7D49"/>
    <w:rsid w:val="003E24FE"/>
    <w:rsid w:val="003E4CBA"/>
    <w:rsid w:val="003F0A22"/>
    <w:rsid w:val="003F5814"/>
    <w:rsid w:val="003F756F"/>
    <w:rsid w:val="00401AF2"/>
    <w:rsid w:val="004076E4"/>
    <w:rsid w:val="004151E5"/>
    <w:rsid w:val="00415D46"/>
    <w:rsid w:val="00416A4E"/>
    <w:rsid w:val="00416FD1"/>
    <w:rsid w:val="00421D84"/>
    <w:rsid w:val="004222D0"/>
    <w:rsid w:val="00422513"/>
    <w:rsid w:val="00430C58"/>
    <w:rsid w:val="0043101D"/>
    <w:rsid w:val="004312F7"/>
    <w:rsid w:val="00431986"/>
    <w:rsid w:val="004357E8"/>
    <w:rsid w:val="00445165"/>
    <w:rsid w:val="0045115A"/>
    <w:rsid w:val="004515CB"/>
    <w:rsid w:val="00455012"/>
    <w:rsid w:val="004558EB"/>
    <w:rsid w:val="00461DB3"/>
    <w:rsid w:val="004669EC"/>
    <w:rsid w:val="00467295"/>
    <w:rsid w:val="00495E5F"/>
    <w:rsid w:val="004973A4"/>
    <w:rsid w:val="004B1F0C"/>
    <w:rsid w:val="004B4B30"/>
    <w:rsid w:val="004B57C7"/>
    <w:rsid w:val="004C0C8C"/>
    <w:rsid w:val="004C5737"/>
    <w:rsid w:val="004C68F4"/>
    <w:rsid w:val="004D0621"/>
    <w:rsid w:val="004D1037"/>
    <w:rsid w:val="004E0953"/>
    <w:rsid w:val="004E380A"/>
    <w:rsid w:val="004E6972"/>
    <w:rsid w:val="00510E03"/>
    <w:rsid w:val="00525A57"/>
    <w:rsid w:val="00527DB2"/>
    <w:rsid w:val="00542C4D"/>
    <w:rsid w:val="00544218"/>
    <w:rsid w:val="00544767"/>
    <w:rsid w:val="00562457"/>
    <w:rsid w:val="005633AA"/>
    <w:rsid w:val="00572D2A"/>
    <w:rsid w:val="00576FDD"/>
    <w:rsid w:val="00577C2C"/>
    <w:rsid w:val="00582011"/>
    <w:rsid w:val="00587A7E"/>
    <w:rsid w:val="005905AA"/>
    <w:rsid w:val="005A2EF6"/>
    <w:rsid w:val="005A56FF"/>
    <w:rsid w:val="005A623E"/>
    <w:rsid w:val="005B75A9"/>
    <w:rsid w:val="005C5D70"/>
    <w:rsid w:val="005C779C"/>
    <w:rsid w:val="005C7930"/>
    <w:rsid w:val="005D16C5"/>
    <w:rsid w:val="005D74D3"/>
    <w:rsid w:val="005F13EB"/>
    <w:rsid w:val="005F243A"/>
    <w:rsid w:val="00601A5A"/>
    <w:rsid w:val="00604BED"/>
    <w:rsid w:val="0061031C"/>
    <w:rsid w:val="00614D3C"/>
    <w:rsid w:val="006179C0"/>
    <w:rsid w:val="00620D7B"/>
    <w:rsid w:val="00623CDF"/>
    <w:rsid w:val="006274DB"/>
    <w:rsid w:val="00627892"/>
    <w:rsid w:val="00630DCE"/>
    <w:rsid w:val="00630F9B"/>
    <w:rsid w:val="006437BD"/>
    <w:rsid w:val="0064514D"/>
    <w:rsid w:val="006471BA"/>
    <w:rsid w:val="006550D8"/>
    <w:rsid w:val="006567FB"/>
    <w:rsid w:val="0066150C"/>
    <w:rsid w:val="00661AC9"/>
    <w:rsid w:val="006661F5"/>
    <w:rsid w:val="006707A8"/>
    <w:rsid w:val="00673974"/>
    <w:rsid w:val="00685E06"/>
    <w:rsid w:val="0069231A"/>
    <w:rsid w:val="006A13A1"/>
    <w:rsid w:val="006B00C0"/>
    <w:rsid w:val="006B25BA"/>
    <w:rsid w:val="006B4421"/>
    <w:rsid w:val="006C5BC1"/>
    <w:rsid w:val="006E0EDA"/>
    <w:rsid w:val="006E1E98"/>
    <w:rsid w:val="00701805"/>
    <w:rsid w:val="00703E16"/>
    <w:rsid w:val="007045DD"/>
    <w:rsid w:val="00704908"/>
    <w:rsid w:val="00711772"/>
    <w:rsid w:val="00715D16"/>
    <w:rsid w:val="007209C4"/>
    <w:rsid w:val="007379FF"/>
    <w:rsid w:val="007456C7"/>
    <w:rsid w:val="00746434"/>
    <w:rsid w:val="00752434"/>
    <w:rsid w:val="00762ADC"/>
    <w:rsid w:val="007642D7"/>
    <w:rsid w:val="00770CBA"/>
    <w:rsid w:val="00770D54"/>
    <w:rsid w:val="00771565"/>
    <w:rsid w:val="00777494"/>
    <w:rsid w:val="00777A59"/>
    <w:rsid w:val="007813DF"/>
    <w:rsid w:val="00785FE2"/>
    <w:rsid w:val="00790A55"/>
    <w:rsid w:val="00793E9A"/>
    <w:rsid w:val="007972EB"/>
    <w:rsid w:val="007A417B"/>
    <w:rsid w:val="007A4899"/>
    <w:rsid w:val="007A6E7F"/>
    <w:rsid w:val="007A763B"/>
    <w:rsid w:val="007B3296"/>
    <w:rsid w:val="007B73F1"/>
    <w:rsid w:val="007B76D8"/>
    <w:rsid w:val="007D049B"/>
    <w:rsid w:val="007D416C"/>
    <w:rsid w:val="007D6035"/>
    <w:rsid w:val="007E6883"/>
    <w:rsid w:val="007F1642"/>
    <w:rsid w:val="007F1B9B"/>
    <w:rsid w:val="007F719D"/>
    <w:rsid w:val="00804EFF"/>
    <w:rsid w:val="00806DEC"/>
    <w:rsid w:val="00817BFC"/>
    <w:rsid w:val="00820A6E"/>
    <w:rsid w:val="00821830"/>
    <w:rsid w:val="00830F21"/>
    <w:rsid w:val="0083549D"/>
    <w:rsid w:val="00841B45"/>
    <w:rsid w:val="00841C64"/>
    <w:rsid w:val="008453EB"/>
    <w:rsid w:val="00867235"/>
    <w:rsid w:val="00874C51"/>
    <w:rsid w:val="008750C4"/>
    <w:rsid w:val="00876CAD"/>
    <w:rsid w:val="00877DA8"/>
    <w:rsid w:val="00884DF9"/>
    <w:rsid w:val="00891A14"/>
    <w:rsid w:val="00896C41"/>
    <w:rsid w:val="008A2D66"/>
    <w:rsid w:val="008A3A0B"/>
    <w:rsid w:val="008B427D"/>
    <w:rsid w:val="008B65BB"/>
    <w:rsid w:val="008B7BD6"/>
    <w:rsid w:val="008C7031"/>
    <w:rsid w:val="008D34D3"/>
    <w:rsid w:val="008D7EDE"/>
    <w:rsid w:val="008E05F9"/>
    <w:rsid w:val="008E727C"/>
    <w:rsid w:val="008F1388"/>
    <w:rsid w:val="008F23AE"/>
    <w:rsid w:val="0090147A"/>
    <w:rsid w:val="00905886"/>
    <w:rsid w:val="00906DB8"/>
    <w:rsid w:val="0091291B"/>
    <w:rsid w:val="0092589F"/>
    <w:rsid w:val="009310A2"/>
    <w:rsid w:val="00931700"/>
    <w:rsid w:val="00936C58"/>
    <w:rsid w:val="00936F5C"/>
    <w:rsid w:val="0094026E"/>
    <w:rsid w:val="00947769"/>
    <w:rsid w:val="00953924"/>
    <w:rsid w:val="0095671F"/>
    <w:rsid w:val="009603F0"/>
    <w:rsid w:val="0096278E"/>
    <w:rsid w:val="00967DDC"/>
    <w:rsid w:val="00975D97"/>
    <w:rsid w:val="009867DF"/>
    <w:rsid w:val="0099445A"/>
    <w:rsid w:val="00996644"/>
    <w:rsid w:val="009A4D25"/>
    <w:rsid w:val="009C2EA4"/>
    <w:rsid w:val="009C6179"/>
    <w:rsid w:val="009D714D"/>
    <w:rsid w:val="009E7608"/>
    <w:rsid w:val="009F13B1"/>
    <w:rsid w:val="009F2258"/>
    <w:rsid w:val="009F45BD"/>
    <w:rsid w:val="00A00115"/>
    <w:rsid w:val="00A01B7B"/>
    <w:rsid w:val="00A022BB"/>
    <w:rsid w:val="00A12946"/>
    <w:rsid w:val="00A143C6"/>
    <w:rsid w:val="00A203F3"/>
    <w:rsid w:val="00A20ED1"/>
    <w:rsid w:val="00A242E1"/>
    <w:rsid w:val="00A26D26"/>
    <w:rsid w:val="00A301BF"/>
    <w:rsid w:val="00A338FC"/>
    <w:rsid w:val="00A41C25"/>
    <w:rsid w:val="00A436C7"/>
    <w:rsid w:val="00A46E21"/>
    <w:rsid w:val="00A518BE"/>
    <w:rsid w:val="00A52D08"/>
    <w:rsid w:val="00A54663"/>
    <w:rsid w:val="00A559AD"/>
    <w:rsid w:val="00A55B7F"/>
    <w:rsid w:val="00A627F9"/>
    <w:rsid w:val="00A717DA"/>
    <w:rsid w:val="00A73B75"/>
    <w:rsid w:val="00A77062"/>
    <w:rsid w:val="00A77CB0"/>
    <w:rsid w:val="00A90D5F"/>
    <w:rsid w:val="00A91103"/>
    <w:rsid w:val="00A93E2E"/>
    <w:rsid w:val="00A946AF"/>
    <w:rsid w:val="00A96415"/>
    <w:rsid w:val="00AA5074"/>
    <w:rsid w:val="00AB179F"/>
    <w:rsid w:val="00AE2676"/>
    <w:rsid w:val="00AF4EB9"/>
    <w:rsid w:val="00AF50A7"/>
    <w:rsid w:val="00B16061"/>
    <w:rsid w:val="00B40E68"/>
    <w:rsid w:val="00B4219E"/>
    <w:rsid w:val="00B4274A"/>
    <w:rsid w:val="00B436B9"/>
    <w:rsid w:val="00B44233"/>
    <w:rsid w:val="00B57C5D"/>
    <w:rsid w:val="00B6064C"/>
    <w:rsid w:val="00B60AD9"/>
    <w:rsid w:val="00B60E24"/>
    <w:rsid w:val="00B61D48"/>
    <w:rsid w:val="00B66E31"/>
    <w:rsid w:val="00B6730A"/>
    <w:rsid w:val="00B70BBB"/>
    <w:rsid w:val="00B71D86"/>
    <w:rsid w:val="00B71E4E"/>
    <w:rsid w:val="00B765CA"/>
    <w:rsid w:val="00B76FD5"/>
    <w:rsid w:val="00B809A8"/>
    <w:rsid w:val="00B83578"/>
    <w:rsid w:val="00B843CD"/>
    <w:rsid w:val="00B860F4"/>
    <w:rsid w:val="00B86382"/>
    <w:rsid w:val="00B941DE"/>
    <w:rsid w:val="00B95CE8"/>
    <w:rsid w:val="00B9706F"/>
    <w:rsid w:val="00B97474"/>
    <w:rsid w:val="00BA00DB"/>
    <w:rsid w:val="00BA4173"/>
    <w:rsid w:val="00BB1512"/>
    <w:rsid w:val="00BC0686"/>
    <w:rsid w:val="00BC78D9"/>
    <w:rsid w:val="00BD290C"/>
    <w:rsid w:val="00BD47EC"/>
    <w:rsid w:val="00BD7F07"/>
    <w:rsid w:val="00BE4EAC"/>
    <w:rsid w:val="00BF2A4E"/>
    <w:rsid w:val="00C06D0C"/>
    <w:rsid w:val="00C1334C"/>
    <w:rsid w:val="00C16658"/>
    <w:rsid w:val="00C17FD6"/>
    <w:rsid w:val="00C251E8"/>
    <w:rsid w:val="00C30DA9"/>
    <w:rsid w:val="00C31262"/>
    <w:rsid w:val="00C349D9"/>
    <w:rsid w:val="00C36E7B"/>
    <w:rsid w:val="00C56B3C"/>
    <w:rsid w:val="00C639E0"/>
    <w:rsid w:val="00C667EE"/>
    <w:rsid w:val="00C74374"/>
    <w:rsid w:val="00C847AD"/>
    <w:rsid w:val="00C84E94"/>
    <w:rsid w:val="00C92E09"/>
    <w:rsid w:val="00C95DBF"/>
    <w:rsid w:val="00CA0E5B"/>
    <w:rsid w:val="00CC0448"/>
    <w:rsid w:val="00CC162B"/>
    <w:rsid w:val="00CC4E3F"/>
    <w:rsid w:val="00CF05D2"/>
    <w:rsid w:val="00CF2E33"/>
    <w:rsid w:val="00CF3177"/>
    <w:rsid w:val="00CF7E58"/>
    <w:rsid w:val="00D156E8"/>
    <w:rsid w:val="00D17749"/>
    <w:rsid w:val="00D479BA"/>
    <w:rsid w:val="00D47BF1"/>
    <w:rsid w:val="00D5052E"/>
    <w:rsid w:val="00D61493"/>
    <w:rsid w:val="00D761B3"/>
    <w:rsid w:val="00D82DCE"/>
    <w:rsid w:val="00D84D4A"/>
    <w:rsid w:val="00D90CEA"/>
    <w:rsid w:val="00D923E2"/>
    <w:rsid w:val="00DA3B31"/>
    <w:rsid w:val="00DA3D9D"/>
    <w:rsid w:val="00DB6008"/>
    <w:rsid w:val="00DB723A"/>
    <w:rsid w:val="00DC569D"/>
    <w:rsid w:val="00DD1D96"/>
    <w:rsid w:val="00DD5D03"/>
    <w:rsid w:val="00DE58E2"/>
    <w:rsid w:val="00E03152"/>
    <w:rsid w:val="00E13A7D"/>
    <w:rsid w:val="00E22931"/>
    <w:rsid w:val="00E3113C"/>
    <w:rsid w:val="00E50B5D"/>
    <w:rsid w:val="00E50DA8"/>
    <w:rsid w:val="00E647B1"/>
    <w:rsid w:val="00E706E3"/>
    <w:rsid w:val="00E740C4"/>
    <w:rsid w:val="00E80400"/>
    <w:rsid w:val="00E82DB2"/>
    <w:rsid w:val="00E83003"/>
    <w:rsid w:val="00E86B60"/>
    <w:rsid w:val="00EA26D1"/>
    <w:rsid w:val="00EB2D92"/>
    <w:rsid w:val="00EB2E93"/>
    <w:rsid w:val="00EB449A"/>
    <w:rsid w:val="00EB5415"/>
    <w:rsid w:val="00EC3D4D"/>
    <w:rsid w:val="00EC5CF0"/>
    <w:rsid w:val="00ED1DEA"/>
    <w:rsid w:val="00EE07D4"/>
    <w:rsid w:val="00EF3807"/>
    <w:rsid w:val="00EF4CE2"/>
    <w:rsid w:val="00EF7E31"/>
    <w:rsid w:val="00F05071"/>
    <w:rsid w:val="00F062B2"/>
    <w:rsid w:val="00F14434"/>
    <w:rsid w:val="00F14CF5"/>
    <w:rsid w:val="00F15E99"/>
    <w:rsid w:val="00F22850"/>
    <w:rsid w:val="00F4127C"/>
    <w:rsid w:val="00F4348F"/>
    <w:rsid w:val="00F45239"/>
    <w:rsid w:val="00F45B44"/>
    <w:rsid w:val="00F464A8"/>
    <w:rsid w:val="00F47089"/>
    <w:rsid w:val="00F519B5"/>
    <w:rsid w:val="00F53526"/>
    <w:rsid w:val="00F55F54"/>
    <w:rsid w:val="00F65A74"/>
    <w:rsid w:val="00F65B05"/>
    <w:rsid w:val="00F677B0"/>
    <w:rsid w:val="00F804DB"/>
    <w:rsid w:val="00F81B19"/>
    <w:rsid w:val="00F874D4"/>
    <w:rsid w:val="00FB1CC7"/>
    <w:rsid w:val="00FB492F"/>
    <w:rsid w:val="00FD0566"/>
    <w:rsid w:val="00FF2673"/>
    <w:rsid w:val="00FF2EBB"/>
    <w:rsid w:val="00FF37AD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A2DD"/>
  <w15:chartTrackingRefBased/>
  <w15:docId w15:val="{52E10081-4221-44D9-925E-5A7B5084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abe45d-f23f-4aee-9f9f-9ee3d4ec3012">
      <Terms xmlns="http://schemas.microsoft.com/office/infopath/2007/PartnerControls"/>
    </lcf76f155ced4ddcb4097134ff3c332f>
    <TaxCatchAll xmlns="c1405f28-41ec-4e85-a55d-0074cd39c3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D670949790E4E928CB13100F37C63" ma:contentTypeVersion="14" ma:contentTypeDescription="Create a new document." ma:contentTypeScope="" ma:versionID="12f7896ad210726baa0d3bc97dc1dc52">
  <xsd:schema xmlns:xsd="http://www.w3.org/2001/XMLSchema" xmlns:xs="http://www.w3.org/2001/XMLSchema" xmlns:p="http://schemas.microsoft.com/office/2006/metadata/properties" xmlns:ns2="87abe45d-f23f-4aee-9f9f-9ee3d4ec3012" xmlns:ns3="c1405f28-41ec-4e85-a55d-0074cd39c3ef" targetNamespace="http://schemas.microsoft.com/office/2006/metadata/properties" ma:root="true" ma:fieldsID="e14f23d1db16b200c7b023d3970879d4" ns2:_="" ns3:_="">
    <xsd:import namespace="87abe45d-f23f-4aee-9f9f-9ee3d4ec3012"/>
    <xsd:import namespace="c1405f28-41ec-4e85-a55d-0074cd39c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be45d-f23f-4aee-9f9f-9ee3d4ec3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2c306d8-5fde-4549-bebe-6b7ca4be5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05f28-41ec-4e85-a55d-0074cd39c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392b8c5-acf3-44a8-af2b-481cff652be8}" ma:internalName="TaxCatchAll" ma:showField="CatchAllData" ma:web="c1405f28-41ec-4e85-a55d-0074cd39c3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49D1E9-CBFE-476D-B763-D1024F575484}">
  <ds:schemaRefs>
    <ds:schemaRef ds:uri="http://schemas.microsoft.com/office/2006/metadata/properties"/>
    <ds:schemaRef ds:uri="http://schemas.microsoft.com/office/infopath/2007/PartnerControls"/>
    <ds:schemaRef ds:uri="87abe45d-f23f-4aee-9f9f-9ee3d4ec3012"/>
    <ds:schemaRef ds:uri="c1405f28-41ec-4e85-a55d-0074cd39c3ef"/>
  </ds:schemaRefs>
</ds:datastoreItem>
</file>

<file path=customXml/itemProps2.xml><?xml version="1.0" encoding="utf-8"?>
<ds:datastoreItem xmlns:ds="http://schemas.openxmlformats.org/officeDocument/2006/customXml" ds:itemID="{C5ADBD2B-3E62-42CD-B2EB-6484E5334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be45d-f23f-4aee-9f9f-9ee3d4ec3012"/>
    <ds:schemaRef ds:uri="c1405f28-41ec-4e85-a55d-0074cd39c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5532A6-379D-4683-9E98-8401469884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6639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Ballinger</dc:creator>
  <cp:keywords/>
  <dc:description/>
  <cp:lastModifiedBy>Jennifer Elsensohn</cp:lastModifiedBy>
  <cp:revision>2</cp:revision>
  <cp:lastPrinted>2023-04-12T18:39:00Z</cp:lastPrinted>
  <dcterms:created xsi:type="dcterms:W3CDTF">2023-07-06T15:17:00Z</dcterms:created>
  <dcterms:modified xsi:type="dcterms:W3CDTF">2023-07-06T15:17:00Z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0x0101008D9D670949790E4E928CB13100F37C63</vt:lpwstr>
  </property>
</Properties>
</file>